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8" w:type="dxa"/>
        <w:tblInd w:w="-758" w:type="dxa"/>
        <w:tblLayout w:type="fixed"/>
        <w:tblLook w:val="00A0" w:firstRow="1" w:lastRow="0" w:firstColumn="1" w:lastColumn="0" w:noHBand="0" w:noVBand="0"/>
      </w:tblPr>
      <w:tblGrid>
        <w:gridCol w:w="4607"/>
        <w:gridCol w:w="236"/>
        <w:gridCol w:w="543"/>
        <w:gridCol w:w="4652"/>
      </w:tblGrid>
      <w:tr w:rsidR="001F52EF" w:rsidRPr="001F52EF" w14:paraId="506EE043" w14:textId="77777777" w:rsidTr="001F52EF">
        <w:trPr>
          <w:trHeight w:val="482"/>
        </w:trPr>
        <w:tc>
          <w:tcPr>
            <w:tcW w:w="4607" w:type="dxa"/>
          </w:tcPr>
          <w:p w14:paraId="26EEE66E" w14:textId="77777777" w:rsidR="001F52EF" w:rsidRPr="001F52EF" w:rsidRDefault="001F52EF" w:rsidP="00E64BF8">
            <w:pPr>
              <w:spacing w:after="0" w:line="256" w:lineRule="auto"/>
              <w:contextualSpacing/>
              <w:rPr>
                <w:rFonts w:ascii="Tahoma" w:eastAsia="Calibri" w:hAnsi="Tahoma" w:cs="Tahoma"/>
                <w:lang w:eastAsia="zh-CN"/>
              </w:rPr>
            </w:pPr>
            <w:bookmarkStart w:id="0" w:name="_Hlk85100785"/>
            <w:r w:rsidRPr="001F52EF">
              <w:rPr>
                <w:rFonts w:ascii="Tahoma" w:eastAsia="Calibri" w:hAnsi="Tahoma" w:cs="Tahoma"/>
                <w:b/>
                <w:lang w:eastAsia="zh-CN"/>
              </w:rPr>
              <w:t>СОГЛАСОВАНО:</w:t>
            </w:r>
          </w:p>
        </w:tc>
        <w:tc>
          <w:tcPr>
            <w:tcW w:w="236" w:type="dxa"/>
          </w:tcPr>
          <w:p w14:paraId="360ACFB8" w14:textId="77777777" w:rsidR="001F52EF" w:rsidRPr="001F52EF" w:rsidRDefault="001F52EF" w:rsidP="00E64BF8">
            <w:pPr>
              <w:spacing w:after="0" w:line="256" w:lineRule="auto"/>
              <w:contextualSpacing/>
              <w:rPr>
                <w:rFonts w:ascii="Tahoma" w:eastAsia="Calibri" w:hAnsi="Tahoma" w:cs="Tahoma"/>
                <w:lang w:eastAsia="zh-CN"/>
              </w:rPr>
            </w:pPr>
          </w:p>
        </w:tc>
        <w:tc>
          <w:tcPr>
            <w:tcW w:w="543" w:type="dxa"/>
          </w:tcPr>
          <w:p w14:paraId="57CFA3CD" w14:textId="77777777" w:rsidR="001F52EF" w:rsidRPr="001F52EF" w:rsidRDefault="001F52EF" w:rsidP="00E64BF8">
            <w:pPr>
              <w:spacing w:after="0" w:line="256" w:lineRule="auto"/>
              <w:ind w:left="-420" w:right="-135" w:firstLine="426"/>
              <w:contextualSpacing/>
              <w:jc w:val="center"/>
              <w:rPr>
                <w:rFonts w:ascii="Tahoma" w:eastAsia="Calibri" w:hAnsi="Tahoma" w:cs="Tahoma"/>
                <w:i/>
                <w:lang w:eastAsia="zh-CN"/>
              </w:rPr>
            </w:pPr>
          </w:p>
        </w:tc>
        <w:tc>
          <w:tcPr>
            <w:tcW w:w="4652" w:type="dxa"/>
          </w:tcPr>
          <w:p w14:paraId="53CBE722" w14:textId="77777777" w:rsidR="001F52EF" w:rsidRPr="001F52EF" w:rsidRDefault="001F52EF" w:rsidP="00E64BF8">
            <w:pPr>
              <w:spacing w:after="0" w:line="256" w:lineRule="auto"/>
              <w:contextualSpacing/>
              <w:rPr>
                <w:rFonts w:ascii="Tahoma" w:eastAsia="Calibri" w:hAnsi="Tahoma" w:cs="Tahoma"/>
                <w:lang w:eastAsia="zh-CN"/>
              </w:rPr>
            </w:pPr>
            <w:r w:rsidRPr="001F52EF">
              <w:rPr>
                <w:rFonts w:ascii="Tahoma" w:eastAsia="Calibri" w:hAnsi="Tahoma" w:cs="Tahoma"/>
                <w:b/>
                <w:lang w:eastAsia="zh-CN"/>
              </w:rPr>
              <w:t>УТВЕРЖДАЮ:</w:t>
            </w:r>
          </w:p>
        </w:tc>
      </w:tr>
      <w:tr w:rsidR="001F52EF" w:rsidRPr="001F52EF" w14:paraId="2E71A0BF" w14:textId="77777777" w:rsidTr="001F52EF">
        <w:tc>
          <w:tcPr>
            <w:tcW w:w="4607" w:type="dxa"/>
          </w:tcPr>
          <w:p w14:paraId="489E4D2C" w14:textId="77777777" w:rsidR="001F52EF" w:rsidRPr="00F2191E" w:rsidRDefault="001F52EF" w:rsidP="00E64BF8">
            <w:pPr>
              <w:spacing w:after="0"/>
              <w:rPr>
                <w:rFonts w:ascii="Tahoma" w:eastAsia="Calibri" w:hAnsi="Tahoma" w:cs="Tahoma"/>
                <w:bCs/>
              </w:rPr>
            </w:pPr>
            <w:r w:rsidRPr="00F2191E">
              <w:rPr>
                <w:rFonts w:ascii="Tahoma" w:eastAsia="Calibri" w:hAnsi="Tahoma" w:cs="Tahoma"/>
                <w:bCs/>
              </w:rPr>
              <w:t>Главный инженер проектного офиса</w:t>
            </w:r>
          </w:p>
          <w:p w14:paraId="7C035ADC" w14:textId="01A34BD1" w:rsidR="001F52EF" w:rsidRPr="00F2191E" w:rsidRDefault="001F52EF" w:rsidP="00E64BF8">
            <w:pPr>
              <w:spacing w:after="0" w:line="256" w:lineRule="auto"/>
              <w:contextualSpacing/>
              <w:rPr>
                <w:rFonts w:ascii="Tahoma" w:eastAsia="Calibri" w:hAnsi="Tahoma" w:cs="Tahoma"/>
                <w:bCs/>
              </w:rPr>
            </w:pPr>
            <w:r w:rsidRPr="00F2191E">
              <w:rPr>
                <w:rFonts w:ascii="Tahoma" w:eastAsia="Calibri" w:hAnsi="Tahoma" w:cs="Tahoma"/>
                <w:bCs/>
              </w:rPr>
              <w:t>АО «</w:t>
            </w:r>
            <w:r w:rsidR="007E3010" w:rsidRPr="00F2191E">
              <w:rPr>
                <w:rFonts w:ascii="Tahoma" w:eastAsia="Calibri" w:hAnsi="Tahoma" w:cs="Tahoma"/>
                <w:bCs/>
              </w:rPr>
              <w:t>ТТК</w:t>
            </w:r>
            <w:r w:rsidRPr="00F2191E">
              <w:rPr>
                <w:rFonts w:ascii="Tahoma" w:eastAsia="Calibri" w:hAnsi="Tahoma" w:cs="Tahoma"/>
                <w:bCs/>
              </w:rPr>
              <w:t>»</w:t>
            </w:r>
          </w:p>
          <w:p w14:paraId="27C1ADDF" w14:textId="77777777" w:rsidR="001F52EF" w:rsidRPr="00846695" w:rsidRDefault="001F52EF" w:rsidP="00E64BF8">
            <w:pPr>
              <w:spacing w:after="0" w:line="256" w:lineRule="auto"/>
              <w:contextualSpacing/>
              <w:rPr>
                <w:rFonts w:ascii="Tahoma" w:eastAsia="Calibri" w:hAnsi="Tahoma" w:cs="Tahoma"/>
                <w:bCs/>
                <w:highlight w:val="yellow"/>
              </w:rPr>
            </w:pPr>
          </w:p>
          <w:p w14:paraId="4C3818E8" w14:textId="77777777" w:rsidR="001F52EF" w:rsidRPr="00846695" w:rsidRDefault="001F52EF" w:rsidP="00E64BF8">
            <w:pPr>
              <w:spacing w:after="0" w:line="256" w:lineRule="auto"/>
              <w:contextualSpacing/>
              <w:rPr>
                <w:rFonts w:ascii="Tahoma" w:eastAsia="Calibri" w:hAnsi="Tahoma" w:cs="Tahoma"/>
                <w:highlight w:val="yellow"/>
                <w:lang w:eastAsia="zh-CN"/>
              </w:rPr>
            </w:pPr>
          </w:p>
          <w:p w14:paraId="1F204E68" w14:textId="3BCD543F" w:rsidR="001F52EF" w:rsidRPr="00846695" w:rsidRDefault="00A138EB" w:rsidP="00F2191E">
            <w:pPr>
              <w:spacing w:after="0" w:line="256" w:lineRule="auto"/>
              <w:ind w:left="361" w:hanging="361"/>
              <w:contextualSpacing/>
              <w:rPr>
                <w:rFonts w:ascii="Tahoma" w:eastAsia="Calibri" w:hAnsi="Tahoma" w:cs="Tahoma"/>
                <w:highlight w:val="yellow"/>
                <w:lang w:eastAsia="zh-CN"/>
              </w:rPr>
            </w:pPr>
            <w:r w:rsidRPr="00F2191E">
              <w:rPr>
                <w:rFonts w:ascii="Tahoma" w:eastAsia="Calibri" w:hAnsi="Tahoma" w:cs="Tahoma"/>
              </w:rPr>
              <w:t>_____________________</w:t>
            </w:r>
            <w:r w:rsidR="00F2191E" w:rsidRPr="00F2191E">
              <w:rPr>
                <w:rFonts w:ascii="Tahoma" w:hAnsi="Tahoma" w:cs="Tahoma"/>
                <w:lang w:eastAsia="zh-CN"/>
              </w:rPr>
              <w:t>О.И. Наркевич</w:t>
            </w:r>
          </w:p>
        </w:tc>
        <w:tc>
          <w:tcPr>
            <w:tcW w:w="236" w:type="dxa"/>
            <w:vAlign w:val="bottom"/>
          </w:tcPr>
          <w:p w14:paraId="356CA241" w14:textId="77777777" w:rsidR="001F52EF" w:rsidRPr="001F52EF" w:rsidRDefault="001F52EF" w:rsidP="00E64BF8">
            <w:pPr>
              <w:spacing w:after="0" w:line="256" w:lineRule="auto"/>
              <w:contextualSpacing/>
              <w:rPr>
                <w:rFonts w:ascii="Tahoma" w:eastAsia="Calibri" w:hAnsi="Tahoma" w:cs="Tahoma"/>
                <w:lang w:eastAsia="zh-CN"/>
              </w:rPr>
            </w:pPr>
          </w:p>
        </w:tc>
        <w:tc>
          <w:tcPr>
            <w:tcW w:w="543" w:type="dxa"/>
            <w:vAlign w:val="bottom"/>
            <w:hideMark/>
          </w:tcPr>
          <w:p w14:paraId="2399737A" w14:textId="77777777" w:rsidR="001F52EF" w:rsidRPr="001F52EF" w:rsidRDefault="001F52EF" w:rsidP="00E64BF8">
            <w:pPr>
              <w:spacing w:after="0" w:line="256" w:lineRule="auto"/>
              <w:ind w:firstLine="426"/>
              <w:contextualSpacing/>
              <w:jc w:val="center"/>
              <w:rPr>
                <w:rFonts w:ascii="Tahoma" w:eastAsia="Calibri" w:hAnsi="Tahoma" w:cs="Tahoma"/>
                <w:lang w:eastAsia="zh-CN"/>
              </w:rPr>
            </w:pPr>
            <w:r w:rsidRPr="001F52EF">
              <w:rPr>
                <w:rFonts w:ascii="Tahoma" w:eastAsia="Calibri" w:hAnsi="Tahoma" w:cs="Tahoma"/>
                <w:b/>
                <w:lang w:eastAsia="zh-CN"/>
              </w:rPr>
              <w:t xml:space="preserve">  </w:t>
            </w:r>
          </w:p>
        </w:tc>
        <w:tc>
          <w:tcPr>
            <w:tcW w:w="4652" w:type="dxa"/>
          </w:tcPr>
          <w:p w14:paraId="50EFDD52" w14:textId="77777777" w:rsidR="001F52EF" w:rsidRPr="00F2191E" w:rsidRDefault="001F52EF" w:rsidP="00E64BF8">
            <w:pPr>
              <w:spacing w:after="0"/>
              <w:rPr>
                <w:rFonts w:ascii="Tahoma" w:eastAsia="Calibri" w:hAnsi="Tahoma" w:cs="Tahoma"/>
                <w:bCs/>
              </w:rPr>
            </w:pPr>
            <w:r w:rsidRPr="00F2191E">
              <w:rPr>
                <w:rFonts w:ascii="Tahoma" w:eastAsia="Calibri" w:hAnsi="Tahoma" w:cs="Tahoma"/>
                <w:bCs/>
              </w:rPr>
              <w:t>Руководитель проектного офиса</w:t>
            </w:r>
          </w:p>
          <w:p w14:paraId="1D0A7001" w14:textId="50362C0A" w:rsidR="001F52EF" w:rsidRPr="00F2191E" w:rsidRDefault="001F52EF" w:rsidP="00E64BF8">
            <w:pPr>
              <w:spacing w:after="0"/>
              <w:rPr>
                <w:rFonts w:ascii="Tahoma" w:eastAsia="Calibri" w:hAnsi="Tahoma" w:cs="Tahoma"/>
                <w:bCs/>
              </w:rPr>
            </w:pPr>
            <w:r w:rsidRPr="00F2191E">
              <w:rPr>
                <w:rFonts w:ascii="Tahoma" w:eastAsia="Calibri" w:hAnsi="Tahoma" w:cs="Tahoma"/>
                <w:bCs/>
              </w:rPr>
              <w:t>АО «</w:t>
            </w:r>
            <w:r w:rsidR="007E3010" w:rsidRPr="00F2191E">
              <w:rPr>
                <w:rFonts w:ascii="Tahoma" w:eastAsia="Calibri" w:hAnsi="Tahoma" w:cs="Tahoma"/>
                <w:bCs/>
              </w:rPr>
              <w:t>ТТК</w:t>
            </w:r>
            <w:r w:rsidRPr="00F2191E">
              <w:rPr>
                <w:rFonts w:ascii="Tahoma" w:eastAsia="Calibri" w:hAnsi="Tahoma" w:cs="Tahoma"/>
                <w:bCs/>
              </w:rPr>
              <w:t>»</w:t>
            </w:r>
          </w:p>
          <w:p w14:paraId="34778857" w14:textId="77777777" w:rsidR="001F52EF" w:rsidRPr="00846695" w:rsidRDefault="001F52EF" w:rsidP="00E64BF8">
            <w:pPr>
              <w:spacing w:after="0"/>
              <w:rPr>
                <w:rFonts w:ascii="Tahoma" w:eastAsia="Calibri" w:hAnsi="Tahoma" w:cs="Tahoma"/>
                <w:bCs/>
                <w:highlight w:val="yellow"/>
              </w:rPr>
            </w:pPr>
          </w:p>
          <w:p w14:paraId="68B6515D" w14:textId="77777777" w:rsidR="001F52EF" w:rsidRPr="00846695" w:rsidRDefault="001F52EF" w:rsidP="00E64BF8">
            <w:pPr>
              <w:spacing w:after="0"/>
              <w:rPr>
                <w:rFonts w:ascii="Tahoma" w:eastAsia="Calibri" w:hAnsi="Tahoma" w:cs="Tahoma"/>
                <w:bCs/>
                <w:highlight w:val="yellow"/>
              </w:rPr>
            </w:pPr>
          </w:p>
          <w:p w14:paraId="355C3BDF" w14:textId="078A363F" w:rsidR="001F52EF" w:rsidRPr="00846695" w:rsidRDefault="001F52EF" w:rsidP="00F2191E">
            <w:pPr>
              <w:spacing w:after="0" w:line="256" w:lineRule="auto"/>
              <w:contextualSpacing/>
              <w:rPr>
                <w:rFonts w:ascii="Tahoma" w:eastAsia="Calibri" w:hAnsi="Tahoma" w:cs="Tahoma"/>
                <w:highlight w:val="yellow"/>
                <w:lang w:eastAsia="zh-CN"/>
              </w:rPr>
            </w:pPr>
            <w:r w:rsidRPr="00F2191E">
              <w:rPr>
                <w:rFonts w:ascii="Tahoma" w:eastAsia="Calibri" w:hAnsi="Tahoma" w:cs="Tahoma"/>
              </w:rPr>
              <w:t>_____________________ А.</w:t>
            </w:r>
            <w:r w:rsidR="00F2191E" w:rsidRPr="00F2191E">
              <w:rPr>
                <w:rFonts w:ascii="Tahoma" w:eastAsia="Calibri" w:hAnsi="Tahoma" w:cs="Tahoma"/>
              </w:rPr>
              <w:t>В</w:t>
            </w:r>
            <w:r w:rsidRPr="00F2191E">
              <w:rPr>
                <w:rFonts w:ascii="Tahoma" w:eastAsia="Calibri" w:hAnsi="Tahoma" w:cs="Tahoma"/>
              </w:rPr>
              <w:t xml:space="preserve">. </w:t>
            </w:r>
            <w:r w:rsidR="00F2191E" w:rsidRPr="00F2191E">
              <w:rPr>
                <w:rFonts w:ascii="Tahoma" w:eastAsia="Calibri" w:hAnsi="Tahoma" w:cs="Tahoma"/>
              </w:rPr>
              <w:t>Котко</w:t>
            </w:r>
          </w:p>
        </w:tc>
      </w:tr>
      <w:tr w:rsidR="001F52EF" w:rsidRPr="001F52EF" w14:paraId="5702E8AE" w14:textId="77777777" w:rsidTr="001F52EF">
        <w:tc>
          <w:tcPr>
            <w:tcW w:w="4607" w:type="dxa"/>
            <w:vAlign w:val="bottom"/>
          </w:tcPr>
          <w:p w14:paraId="583084D8" w14:textId="3A71DE30" w:rsidR="001F52EF" w:rsidRPr="00846695" w:rsidRDefault="001F52EF" w:rsidP="00F2191E">
            <w:pPr>
              <w:spacing w:before="120" w:after="0" w:line="256" w:lineRule="auto"/>
              <w:contextualSpacing/>
              <w:rPr>
                <w:rFonts w:ascii="Tahoma" w:eastAsia="Calibri" w:hAnsi="Tahoma" w:cs="Tahoma"/>
                <w:highlight w:val="yellow"/>
              </w:rPr>
            </w:pPr>
            <w:r w:rsidRPr="00F2191E">
              <w:rPr>
                <w:rFonts w:ascii="Tahoma" w:eastAsia="Calibri" w:hAnsi="Tahoma" w:cs="Tahoma"/>
                <w:lang w:eastAsia="zh-CN"/>
              </w:rPr>
              <w:t>«___»__________</w:t>
            </w:r>
            <w:r w:rsidR="00A138EB" w:rsidRPr="00F2191E">
              <w:rPr>
                <w:rFonts w:ascii="Tahoma" w:eastAsia="Calibri" w:hAnsi="Tahoma" w:cs="Tahoma"/>
                <w:lang w:eastAsia="zh-CN"/>
              </w:rPr>
              <w:t>____</w:t>
            </w:r>
            <w:r w:rsidRPr="00F2191E">
              <w:rPr>
                <w:rFonts w:ascii="Tahoma" w:eastAsia="Calibri" w:hAnsi="Tahoma" w:cs="Tahoma"/>
                <w:lang w:eastAsia="zh-CN"/>
              </w:rPr>
              <w:t>_ 202</w:t>
            </w:r>
            <w:r w:rsidR="00F2191E" w:rsidRPr="00F2191E">
              <w:rPr>
                <w:rFonts w:ascii="Tahoma" w:eastAsia="Calibri" w:hAnsi="Tahoma" w:cs="Tahoma"/>
                <w:lang w:eastAsia="zh-CN"/>
              </w:rPr>
              <w:t>5</w:t>
            </w:r>
            <w:r w:rsidRPr="00F2191E">
              <w:rPr>
                <w:rFonts w:ascii="Tahoma" w:eastAsia="Calibri" w:hAnsi="Tahoma" w:cs="Tahoma"/>
                <w:lang w:eastAsia="zh-CN"/>
              </w:rPr>
              <w:t xml:space="preserve"> г.</w:t>
            </w:r>
          </w:p>
        </w:tc>
        <w:tc>
          <w:tcPr>
            <w:tcW w:w="236" w:type="dxa"/>
            <w:vAlign w:val="bottom"/>
          </w:tcPr>
          <w:p w14:paraId="58653AEB" w14:textId="77777777" w:rsidR="001F52EF" w:rsidRPr="001F52EF" w:rsidRDefault="001F52EF" w:rsidP="00E64BF8">
            <w:pPr>
              <w:spacing w:before="120" w:after="0" w:line="256" w:lineRule="auto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543" w:type="dxa"/>
            <w:vAlign w:val="bottom"/>
          </w:tcPr>
          <w:p w14:paraId="3E922B27" w14:textId="77777777" w:rsidR="001F52EF" w:rsidRPr="001F52EF" w:rsidRDefault="001F52EF" w:rsidP="00E64BF8">
            <w:pPr>
              <w:spacing w:after="0" w:line="256" w:lineRule="auto"/>
              <w:ind w:firstLine="426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4652" w:type="dxa"/>
            <w:vAlign w:val="bottom"/>
          </w:tcPr>
          <w:p w14:paraId="088E5296" w14:textId="70250E99" w:rsidR="001F52EF" w:rsidRPr="00846695" w:rsidRDefault="001F52EF" w:rsidP="00F2191E">
            <w:pPr>
              <w:spacing w:before="120" w:after="0" w:line="256" w:lineRule="auto"/>
              <w:contextualSpacing/>
              <w:rPr>
                <w:rFonts w:ascii="Tahoma" w:eastAsia="Calibri" w:hAnsi="Tahoma" w:cs="Tahoma"/>
                <w:highlight w:val="yellow"/>
              </w:rPr>
            </w:pPr>
            <w:r w:rsidRPr="00F2191E">
              <w:rPr>
                <w:rFonts w:ascii="Tahoma" w:eastAsia="Calibri" w:hAnsi="Tahoma" w:cs="Tahoma"/>
                <w:lang w:eastAsia="zh-CN"/>
              </w:rPr>
              <w:t>«___»________</w:t>
            </w:r>
            <w:r w:rsidR="00A138EB" w:rsidRPr="00F2191E">
              <w:rPr>
                <w:rFonts w:ascii="Tahoma" w:eastAsia="Calibri" w:hAnsi="Tahoma" w:cs="Tahoma"/>
                <w:lang w:eastAsia="zh-CN"/>
              </w:rPr>
              <w:t>_____</w:t>
            </w:r>
            <w:r w:rsidRPr="00F2191E">
              <w:rPr>
                <w:rFonts w:ascii="Tahoma" w:eastAsia="Calibri" w:hAnsi="Tahoma" w:cs="Tahoma"/>
                <w:lang w:eastAsia="zh-CN"/>
              </w:rPr>
              <w:t>___ 202</w:t>
            </w:r>
            <w:r w:rsidR="00F2191E" w:rsidRPr="00F2191E">
              <w:rPr>
                <w:rFonts w:ascii="Tahoma" w:eastAsia="Calibri" w:hAnsi="Tahoma" w:cs="Tahoma"/>
                <w:lang w:eastAsia="zh-CN"/>
              </w:rPr>
              <w:t>5</w:t>
            </w:r>
            <w:r w:rsidRPr="00F2191E">
              <w:rPr>
                <w:rFonts w:ascii="Tahoma" w:eastAsia="Calibri" w:hAnsi="Tahoma" w:cs="Tahoma"/>
                <w:lang w:eastAsia="zh-CN"/>
              </w:rPr>
              <w:t xml:space="preserve"> г.</w:t>
            </w:r>
          </w:p>
        </w:tc>
      </w:tr>
    </w:tbl>
    <w:p w14:paraId="25A55126" w14:textId="77777777" w:rsidR="00076603" w:rsidRPr="004A7F89" w:rsidRDefault="00076603" w:rsidP="00BE47CC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14:paraId="5226F4E6" w14:textId="77777777" w:rsidR="00362A19" w:rsidRPr="004A7F89" w:rsidRDefault="00362A19" w:rsidP="00BE47CC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14:paraId="3B8DEA15" w14:textId="77777777" w:rsidR="00362A19" w:rsidRPr="004A7F89" w:rsidRDefault="00362A19" w:rsidP="00BE47CC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14:paraId="4E59E8E4" w14:textId="77777777" w:rsidR="00076603" w:rsidRPr="004A7F89" w:rsidRDefault="00076603" w:rsidP="00BE47CC">
      <w:pPr>
        <w:jc w:val="center"/>
        <w:rPr>
          <w:rFonts w:ascii="Tahoma" w:hAnsi="Tahoma" w:cs="Tahoma"/>
          <w:sz w:val="24"/>
          <w:szCs w:val="24"/>
        </w:rPr>
      </w:pPr>
    </w:p>
    <w:p w14:paraId="6A4854AF" w14:textId="77777777" w:rsidR="00076603" w:rsidRPr="004A7F89" w:rsidRDefault="00076603" w:rsidP="00BE47CC">
      <w:pPr>
        <w:jc w:val="center"/>
        <w:rPr>
          <w:rFonts w:ascii="Tahoma" w:hAnsi="Tahoma" w:cs="Tahoma"/>
          <w:sz w:val="24"/>
          <w:szCs w:val="24"/>
        </w:rPr>
      </w:pPr>
    </w:p>
    <w:p w14:paraId="73E59FF4" w14:textId="77777777" w:rsidR="00076603" w:rsidRPr="004A7F89" w:rsidRDefault="00076603" w:rsidP="00076603">
      <w:pPr>
        <w:jc w:val="center"/>
        <w:rPr>
          <w:rFonts w:ascii="Tahoma" w:hAnsi="Tahoma" w:cs="Tahoma"/>
          <w:sz w:val="24"/>
          <w:szCs w:val="24"/>
        </w:rPr>
      </w:pPr>
    </w:p>
    <w:p w14:paraId="4B364070" w14:textId="77777777" w:rsidR="00076603" w:rsidRPr="004A7F89" w:rsidRDefault="00076603" w:rsidP="00076603">
      <w:pPr>
        <w:jc w:val="center"/>
        <w:rPr>
          <w:rFonts w:ascii="Tahoma" w:hAnsi="Tahoma" w:cs="Tahoma"/>
          <w:sz w:val="24"/>
          <w:szCs w:val="24"/>
        </w:rPr>
      </w:pPr>
    </w:p>
    <w:p w14:paraId="7B52D8A2" w14:textId="77777777" w:rsidR="00076603" w:rsidRPr="004A7F89" w:rsidRDefault="00076603" w:rsidP="00076603">
      <w:pPr>
        <w:jc w:val="center"/>
        <w:rPr>
          <w:rFonts w:ascii="Tahoma" w:hAnsi="Tahoma" w:cs="Tahoma"/>
          <w:sz w:val="24"/>
          <w:szCs w:val="24"/>
        </w:rPr>
      </w:pPr>
    </w:p>
    <w:p w14:paraId="344DB7C9" w14:textId="77777777" w:rsidR="00076603" w:rsidRPr="006D6F47" w:rsidRDefault="00076603" w:rsidP="00076603">
      <w:pPr>
        <w:jc w:val="center"/>
        <w:rPr>
          <w:rFonts w:ascii="Tahoma" w:hAnsi="Tahoma" w:cs="Tahoma"/>
          <w:b/>
          <w:bCs/>
        </w:rPr>
      </w:pPr>
      <w:r w:rsidRPr="006D6F47">
        <w:rPr>
          <w:rFonts w:ascii="Tahoma" w:hAnsi="Tahoma" w:cs="Tahoma"/>
          <w:b/>
          <w:bCs/>
        </w:rPr>
        <w:t>ТЕХНИЧЕСКОЕ ЗАДАНИЕ</w:t>
      </w:r>
    </w:p>
    <w:p w14:paraId="005DCB00" w14:textId="77777777" w:rsidR="00A30F3A" w:rsidRDefault="00A30F3A" w:rsidP="00A30F3A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на</w:t>
      </w:r>
      <w:r w:rsidRPr="006D6F47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оказание услуг</w:t>
      </w:r>
      <w:r w:rsidRPr="006D6F47">
        <w:rPr>
          <w:rFonts w:ascii="Tahoma" w:hAnsi="Tahoma" w:cs="Tahoma"/>
          <w:b/>
        </w:rPr>
        <w:t xml:space="preserve"> строительного контроля </w:t>
      </w:r>
    </w:p>
    <w:p w14:paraId="5812F0BD" w14:textId="284F8A15" w:rsidR="00076603" w:rsidRPr="004A7F89" w:rsidRDefault="00A30F3A" w:rsidP="00723CBF">
      <w:pPr>
        <w:spacing w:after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</w:rPr>
        <w:t>по объект</w:t>
      </w:r>
      <w:r w:rsidR="00934774">
        <w:rPr>
          <w:rFonts w:ascii="Tahoma" w:hAnsi="Tahoma" w:cs="Tahoma"/>
          <w:b/>
        </w:rPr>
        <w:t>у</w:t>
      </w:r>
      <w:r>
        <w:rPr>
          <w:rFonts w:ascii="Tahoma" w:hAnsi="Tahoma" w:cs="Tahoma"/>
          <w:b/>
        </w:rPr>
        <w:t xml:space="preserve"> </w:t>
      </w:r>
      <w:r w:rsidR="00723CBF" w:rsidRPr="00723CBF">
        <w:rPr>
          <w:rFonts w:ascii="Tahoma" w:hAnsi="Tahoma" w:cs="Tahoma"/>
          <w:b/>
        </w:rPr>
        <w:t>"Нефтебаза "Песчанка". Реконструкция железнодорожной эстакады слива светлых нефтепродуктов с организацией перевалки метанола"</w:t>
      </w:r>
      <w:r w:rsidR="00723CBF">
        <w:rPr>
          <w:rFonts w:ascii="Tahoma" w:hAnsi="Tahoma" w:cs="Tahoma"/>
          <w:b/>
        </w:rPr>
        <w:t>.</w:t>
      </w:r>
    </w:p>
    <w:p w14:paraId="69AA71C7" w14:textId="77777777" w:rsidR="00076603" w:rsidRPr="004A7F89" w:rsidRDefault="00076603" w:rsidP="00076603">
      <w:pPr>
        <w:jc w:val="center"/>
        <w:rPr>
          <w:rFonts w:ascii="Tahoma" w:hAnsi="Tahoma" w:cs="Tahoma"/>
          <w:noProof/>
          <w:sz w:val="24"/>
          <w:szCs w:val="24"/>
        </w:rPr>
      </w:pPr>
    </w:p>
    <w:p w14:paraId="4ADBC771" w14:textId="77777777" w:rsidR="00076603" w:rsidRPr="004A7F89" w:rsidRDefault="00076603" w:rsidP="00076603">
      <w:pPr>
        <w:jc w:val="center"/>
        <w:rPr>
          <w:rFonts w:ascii="Tahoma" w:hAnsi="Tahoma" w:cs="Tahoma"/>
          <w:noProof/>
          <w:sz w:val="24"/>
          <w:szCs w:val="24"/>
        </w:rPr>
      </w:pPr>
    </w:p>
    <w:p w14:paraId="6C7F2652" w14:textId="4A8DA75B" w:rsidR="006D6F47" w:rsidRPr="00AD1307" w:rsidRDefault="006D6F47" w:rsidP="006D6F47">
      <w:pPr>
        <w:spacing w:before="12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 w:rsidR="00576AA6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2E1FF5">
        <w:rPr>
          <w:rFonts w:ascii="Times New Roman" w:hAnsi="Times New Roman"/>
          <w:b/>
          <w:sz w:val="24"/>
          <w:szCs w:val="24"/>
        </w:rPr>
        <w:t>ШИФР:</w:t>
      </w:r>
    </w:p>
    <w:p w14:paraId="64EE03AF" w14:textId="1E0E1805" w:rsidR="006D6F47" w:rsidRPr="00AD1307" w:rsidRDefault="006D6F47" w:rsidP="006D6F47">
      <w:pPr>
        <w:spacing w:before="12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 w:rsidR="00576AA6"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AD1307">
        <w:rPr>
          <w:rFonts w:ascii="Times New Roman" w:hAnsi="Times New Roman"/>
          <w:b/>
          <w:sz w:val="24"/>
          <w:szCs w:val="24"/>
        </w:rPr>
        <w:t>ПИН:</w:t>
      </w:r>
    </w:p>
    <w:p w14:paraId="1A103FFF" w14:textId="2897C3EC" w:rsidR="006D6F47" w:rsidRPr="00576AA6" w:rsidRDefault="006D6F47" w:rsidP="006D6F47">
      <w:pPr>
        <w:spacing w:before="12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 w:rsidR="00576AA6">
        <w:rPr>
          <w:rFonts w:ascii="Times New Roman" w:hAnsi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/>
          <w:b/>
          <w:sz w:val="24"/>
          <w:szCs w:val="24"/>
        </w:rPr>
        <w:t>Регистрационный номер</w:t>
      </w:r>
      <w:r w:rsidR="00F2191E">
        <w:rPr>
          <w:rFonts w:ascii="Times New Roman" w:hAnsi="Times New Roman"/>
          <w:sz w:val="24"/>
          <w:szCs w:val="24"/>
        </w:rPr>
        <w:t>:</w:t>
      </w:r>
    </w:p>
    <w:p w14:paraId="7C73D0EE" w14:textId="77777777" w:rsidR="006D6F47" w:rsidRPr="00AD1307" w:rsidRDefault="006D6F47" w:rsidP="006D6F47">
      <w:pPr>
        <w:tabs>
          <w:tab w:val="left" w:pos="5245"/>
          <w:tab w:val="left" w:pos="5387"/>
          <w:tab w:val="left" w:pos="5670"/>
          <w:tab w:val="left" w:pos="6237"/>
        </w:tabs>
        <w:outlineLvl w:val="0"/>
        <w:rPr>
          <w:rFonts w:ascii="Times New Roman" w:hAnsi="Times New Roman"/>
          <w:b/>
          <w:sz w:val="24"/>
          <w:szCs w:val="24"/>
        </w:rPr>
      </w:pPr>
    </w:p>
    <w:p w14:paraId="02233C9E" w14:textId="77777777" w:rsidR="006D6F47" w:rsidRPr="00AD1307" w:rsidRDefault="006D6F47" w:rsidP="006D6F47">
      <w:pPr>
        <w:outlineLvl w:val="0"/>
        <w:rPr>
          <w:rFonts w:ascii="Times New Roman" w:hAnsi="Times New Roman"/>
          <w:b/>
          <w:sz w:val="24"/>
          <w:szCs w:val="24"/>
        </w:rPr>
      </w:pPr>
    </w:p>
    <w:p w14:paraId="1CD91A25" w14:textId="77777777" w:rsidR="006D6F47" w:rsidRPr="00AD1307" w:rsidRDefault="006D6F47" w:rsidP="006D6F47">
      <w:pPr>
        <w:outlineLvl w:val="0"/>
        <w:rPr>
          <w:rFonts w:ascii="Times New Roman" w:hAnsi="Times New Roman"/>
          <w:b/>
          <w:sz w:val="24"/>
          <w:szCs w:val="24"/>
        </w:rPr>
      </w:pPr>
      <w:r w:rsidRPr="00AD1307">
        <w:rPr>
          <w:rFonts w:ascii="Times New Roman" w:hAnsi="Times New Roman"/>
          <w:b/>
          <w:sz w:val="24"/>
          <w:szCs w:val="24"/>
        </w:rPr>
        <w:t>Базовый классификационный код</w:t>
      </w:r>
    </w:p>
    <w:p w14:paraId="4FCCBF61" w14:textId="77777777" w:rsidR="006D6F47" w:rsidRDefault="006D6F47" w:rsidP="006D6F47">
      <w:pPr>
        <w:rPr>
          <w:rFonts w:ascii="Times New Roman" w:hAnsi="Times New Roman" w:cs="Times New Roman"/>
        </w:rPr>
      </w:pPr>
    </w:p>
    <w:p w14:paraId="7CD6D715" w14:textId="77777777" w:rsidR="00076603" w:rsidRPr="004A7F89" w:rsidRDefault="00076603" w:rsidP="006D6F47">
      <w:pPr>
        <w:rPr>
          <w:rFonts w:ascii="Tahoma" w:hAnsi="Tahoma" w:cs="Tahoma"/>
          <w:noProof/>
          <w:sz w:val="24"/>
          <w:szCs w:val="24"/>
        </w:rPr>
      </w:pPr>
    </w:p>
    <w:p w14:paraId="59064194" w14:textId="77777777" w:rsidR="003A5A3F" w:rsidRPr="004A7F89" w:rsidRDefault="003A5A3F" w:rsidP="00076603">
      <w:pPr>
        <w:jc w:val="center"/>
        <w:rPr>
          <w:rFonts w:ascii="Tahoma" w:hAnsi="Tahoma" w:cs="Tahoma"/>
          <w:noProof/>
          <w:sz w:val="24"/>
          <w:szCs w:val="24"/>
        </w:rPr>
      </w:pPr>
    </w:p>
    <w:p w14:paraId="600EBBD5" w14:textId="77777777" w:rsidR="001F52EF" w:rsidRDefault="001F52EF" w:rsidP="006D6F47">
      <w:pPr>
        <w:rPr>
          <w:rFonts w:ascii="Tahoma" w:hAnsi="Tahoma" w:cs="Tahoma"/>
          <w:sz w:val="24"/>
          <w:szCs w:val="24"/>
        </w:rPr>
      </w:pPr>
    </w:p>
    <w:p w14:paraId="3048B7E4" w14:textId="77777777" w:rsidR="006D6F47" w:rsidRDefault="006D6F47" w:rsidP="00076603">
      <w:pPr>
        <w:jc w:val="center"/>
        <w:rPr>
          <w:rFonts w:ascii="Tahoma" w:hAnsi="Tahoma" w:cs="Tahoma"/>
          <w:sz w:val="24"/>
          <w:szCs w:val="24"/>
        </w:rPr>
      </w:pPr>
    </w:p>
    <w:p w14:paraId="70C373AD" w14:textId="77777777" w:rsidR="00CA3F67" w:rsidRPr="004A7F89" w:rsidRDefault="00CA3F67" w:rsidP="00076603">
      <w:pPr>
        <w:jc w:val="center"/>
        <w:rPr>
          <w:rFonts w:ascii="Tahoma" w:hAnsi="Tahoma" w:cs="Tahoma"/>
          <w:sz w:val="24"/>
          <w:szCs w:val="24"/>
        </w:rPr>
      </w:pPr>
    </w:p>
    <w:p w14:paraId="1539A97D" w14:textId="77777777" w:rsidR="004775AA" w:rsidRPr="004A7F89" w:rsidRDefault="004775AA" w:rsidP="00076603">
      <w:pPr>
        <w:jc w:val="center"/>
        <w:rPr>
          <w:rFonts w:ascii="Tahoma" w:hAnsi="Tahoma" w:cs="Tahoma"/>
          <w:sz w:val="24"/>
          <w:szCs w:val="24"/>
        </w:rPr>
      </w:pPr>
    </w:p>
    <w:p w14:paraId="6027DAC7" w14:textId="6ABA1EFE" w:rsidR="00076603" w:rsidRPr="006D6F47" w:rsidRDefault="00076603" w:rsidP="00EC2D7C">
      <w:pPr>
        <w:jc w:val="center"/>
        <w:rPr>
          <w:rFonts w:ascii="Tahoma" w:hAnsi="Tahoma" w:cs="Tahoma"/>
          <w:b/>
        </w:rPr>
      </w:pPr>
      <w:r w:rsidRPr="006D6F47">
        <w:rPr>
          <w:rFonts w:ascii="Tahoma" w:hAnsi="Tahoma" w:cs="Tahoma"/>
          <w:b/>
        </w:rPr>
        <w:t xml:space="preserve">г. </w:t>
      </w:r>
      <w:r w:rsidR="00F83467">
        <w:rPr>
          <w:rFonts w:ascii="Tahoma" w:hAnsi="Tahoma" w:cs="Tahoma"/>
          <w:b/>
        </w:rPr>
        <w:t>Красноярск</w:t>
      </w:r>
    </w:p>
    <w:tbl>
      <w:tblPr>
        <w:tblStyle w:val="a3"/>
        <w:tblW w:w="978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6384"/>
      </w:tblGrid>
      <w:tr w:rsidR="00317DFF" w:rsidRPr="004A7F89" w14:paraId="3C264771" w14:textId="77777777" w:rsidTr="00CD09C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F13C" w14:textId="77777777" w:rsidR="00076603" w:rsidRPr="00CD09C4" w:rsidRDefault="00076603" w:rsidP="00870046">
            <w:pPr>
              <w:spacing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CD09C4">
              <w:rPr>
                <w:rFonts w:ascii="Tahoma" w:hAnsi="Tahoma" w:cs="Tahoma"/>
                <w:b/>
                <w:bCs/>
              </w:rPr>
              <w:lastRenderedPageBreak/>
              <w:t>№</w:t>
            </w:r>
          </w:p>
          <w:p w14:paraId="63338F0B" w14:textId="77777777" w:rsidR="00CD09C4" w:rsidRPr="00CD09C4" w:rsidRDefault="00CD09C4" w:rsidP="00870046">
            <w:pPr>
              <w:spacing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CD09C4">
              <w:rPr>
                <w:rFonts w:ascii="Tahoma" w:hAnsi="Tahoma" w:cs="Tahoma"/>
                <w:b/>
                <w:bCs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89C3" w14:textId="77777777" w:rsidR="00076603" w:rsidRPr="00CD09C4" w:rsidRDefault="00076603" w:rsidP="00870046">
            <w:pPr>
              <w:spacing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CD09C4">
              <w:rPr>
                <w:rFonts w:ascii="Tahoma" w:hAnsi="Tahoma" w:cs="Tahoma"/>
                <w:b/>
                <w:bCs/>
              </w:rPr>
              <w:t>Перечень основных данных и требований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E5D7" w14:textId="77777777" w:rsidR="00076603" w:rsidRPr="00CD09C4" w:rsidRDefault="00076603" w:rsidP="00870046">
            <w:pPr>
              <w:spacing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CD09C4">
              <w:rPr>
                <w:rFonts w:ascii="Tahoma" w:hAnsi="Tahoma" w:cs="Tahoma"/>
                <w:b/>
                <w:bCs/>
              </w:rPr>
              <w:t>Основные сведения</w:t>
            </w:r>
          </w:p>
        </w:tc>
      </w:tr>
      <w:tr w:rsidR="00317DFF" w:rsidRPr="004A7F89" w14:paraId="3572CE69" w14:textId="77777777" w:rsidTr="00CD09C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87D4" w14:textId="77777777" w:rsidR="00076603" w:rsidRPr="004A7F89" w:rsidRDefault="00076603" w:rsidP="00870046">
            <w:pPr>
              <w:spacing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A7F89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9852" w14:textId="1D682EC8" w:rsidR="00076603" w:rsidRPr="004A7F89" w:rsidRDefault="00076603" w:rsidP="00F508CB">
            <w:pPr>
              <w:spacing w:line="240" w:lineRule="auto"/>
              <w:rPr>
                <w:rFonts w:ascii="Tahoma" w:hAnsi="Tahoma" w:cs="Tahoma"/>
                <w:sz w:val="24"/>
                <w:szCs w:val="24"/>
              </w:rPr>
            </w:pPr>
            <w:r w:rsidRPr="004A7F89">
              <w:rPr>
                <w:rFonts w:ascii="Tahoma" w:hAnsi="Tahoma" w:cs="Tahoma"/>
                <w:sz w:val="24"/>
                <w:szCs w:val="24"/>
              </w:rPr>
              <w:t xml:space="preserve">Местоположение </w:t>
            </w:r>
            <w:r w:rsidR="00CD0BE2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F508CB">
              <w:rPr>
                <w:rFonts w:ascii="Tahoma" w:hAnsi="Tahoma" w:cs="Tahoma"/>
                <w:sz w:val="24"/>
                <w:szCs w:val="24"/>
              </w:rPr>
              <w:t xml:space="preserve">и состав </w:t>
            </w:r>
            <w:r w:rsidR="00C06021">
              <w:rPr>
                <w:rFonts w:ascii="Tahoma" w:hAnsi="Tahoma" w:cs="Tahoma"/>
                <w:sz w:val="24"/>
                <w:szCs w:val="24"/>
              </w:rPr>
              <w:t>О</w:t>
            </w:r>
            <w:r w:rsidR="000C38BF">
              <w:rPr>
                <w:rFonts w:ascii="Tahoma" w:hAnsi="Tahoma" w:cs="Tahoma"/>
                <w:sz w:val="24"/>
                <w:szCs w:val="24"/>
              </w:rPr>
              <w:t>бъектов</w:t>
            </w:r>
            <w:r w:rsidR="00C06021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0C38BF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F508CB">
              <w:rPr>
                <w:rFonts w:ascii="Tahoma" w:hAnsi="Tahoma" w:cs="Tahoma"/>
                <w:sz w:val="24"/>
                <w:szCs w:val="24"/>
              </w:rPr>
              <w:t>контроля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FD40" w14:textId="1C08D211" w:rsidR="00076603" w:rsidRDefault="00C97981" w:rsidP="003B1D42">
            <w:pPr>
              <w:tabs>
                <w:tab w:val="left" w:pos="240"/>
              </w:tabs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Местоположение: </w:t>
            </w:r>
            <w:r w:rsidR="00A30F3A" w:rsidRPr="00A30F3A">
              <w:rPr>
                <w:rFonts w:ascii="Tahoma" w:hAnsi="Tahoma" w:cs="Tahoma"/>
                <w:sz w:val="24"/>
                <w:szCs w:val="24"/>
              </w:rPr>
              <w:t xml:space="preserve">Российская Федерация, Красноярский край, </w:t>
            </w:r>
            <w:proofErr w:type="spellStart"/>
            <w:r w:rsidR="00A30F3A" w:rsidRPr="00A30F3A">
              <w:rPr>
                <w:rFonts w:ascii="Tahoma" w:hAnsi="Tahoma" w:cs="Tahoma"/>
                <w:sz w:val="24"/>
                <w:szCs w:val="24"/>
              </w:rPr>
              <w:t>Емельяновский</w:t>
            </w:r>
            <w:proofErr w:type="spellEnd"/>
            <w:r w:rsidR="00A30F3A" w:rsidRPr="00A30F3A">
              <w:rPr>
                <w:rFonts w:ascii="Tahoma" w:hAnsi="Tahoma" w:cs="Tahoma"/>
                <w:sz w:val="24"/>
                <w:szCs w:val="24"/>
              </w:rPr>
              <w:t xml:space="preserve"> район, сельское поселение </w:t>
            </w:r>
            <w:proofErr w:type="spellStart"/>
            <w:r w:rsidR="00A30F3A" w:rsidRPr="00A30F3A">
              <w:rPr>
                <w:rFonts w:ascii="Tahoma" w:hAnsi="Tahoma" w:cs="Tahoma"/>
                <w:sz w:val="24"/>
                <w:szCs w:val="24"/>
              </w:rPr>
              <w:t>Солонцовский</w:t>
            </w:r>
            <w:proofErr w:type="spellEnd"/>
            <w:r w:rsidR="00A30F3A" w:rsidRPr="00A30F3A">
              <w:rPr>
                <w:rFonts w:ascii="Tahoma" w:hAnsi="Tahoma" w:cs="Tahoma"/>
                <w:sz w:val="24"/>
                <w:szCs w:val="24"/>
              </w:rPr>
              <w:t xml:space="preserve"> сельсовет, территория</w:t>
            </w:r>
            <w:r w:rsidR="003B1D42">
              <w:rPr>
                <w:rFonts w:ascii="Tahoma" w:hAnsi="Tahoma" w:cs="Tahoma"/>
                <w:sz w:val="24"/>
                <w:szCs w:val="24"/>
              </w:rPr>
              <w:t xml:space="preserve"> нефтебаза «Песчанка</w:t>
            </w:r>
          </w:p>
          <w:p w14:paraId="3292667E" w14:textId="6E2774C9" w:rsidR="00A30F3A" w:rsidRPr="000820AB" w:rsidRDefault="00C97981" w:rsidP="00F2191E">
            <w:pPr>
              <w:tabs>
                <w:tab w:val="left" w:pos="240"/>
              </w:tabs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23CBF">
              <w:rPr>
                <w:rFonts w:ascii="Tahoma" w:hAnsi="Tahoma" w:cs="Tahoma"/>
                <w:sz w:val="24"/>
                <w:szCs w:val="24"/>
              </w:rPr>
              <w:t xml:space="preserve">Объекты </w:t>
            </w:r>
            <w:r w:rsidR="00583757" w:rsidRPr="00723CBF">
              <w:rPr>
                <w:rFonts w:ascii="Tahoma" w:hAnsi="Tahoma" w:cs="Tahoma"/>
                <w:sz w:val="24"/>
                <w:szCs w:val="24"/>
              </w:rPr>
              <w:t>в соответствии с</w:t>
            </w:r>
            <w:r w:rsidRPr="00723CBF">
              <w:rPr>
                <w:rFonts w:ascii="Tahoma" w:hAnsi="Tahoma" w:cs="Tahoma"/>
                <w:sz w:val="24"/>
                <w:szCs w:val="24"/>
              </w:rPr>
              <w:t xml:space="preserve"> проект</w:t>
            </w:r>
            <w:r w:rsidR="00583757" w:rsidRPr="00723CBF">
              <w:rPr>
                <w:rFonts w:ascii="Tahoma" w:hAnsi="Tahoma" w:cs="Tahoma"/>
                <w:sz w:val="24"/>
                <w:szCs w:val="24"/>
              </w:rPr>
              <w:t>ом</w:t>
            </w:r>
            <w:r w:rsidRPr="00723CBF">
              <w:rPr>
                <w:rFonts w:ascii="Tahoma" w:hAnsi="Tahoma" w:cs="Tahoma"/>
                <w:sz w:val="24"/>
                <w:szCs w:val="24"/>
              </w:rPr>
              <w:t>:</w:t>
            </w:r>
            <w:r w:rsidR="00723CBF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723CBF" w:rsidRPr="00723CBF">
              <w:rPr>
                <w:rFonts w:ascii="Tahoma" w:hAnsi="Tahoma" w:cs="Tahoma"/>
                <w:sz w:val="24"/>
                <w:szCs w:val="24"/>
              </w:rPr>
              <w:t>"Нефтебаза "Песчанка". Реконструкция железнодорожной эстакады слива светлых нефтепродуктов с организацией перевалки метанола"</w:t>
            </w:r>
            <w:r w:rsidR="00A30F3A" w:rsidRPr="00723CBF">
              <w:rPr>
                <w:rFonts w:ascii="Tahoma" w:hAnsi="Tahoma" w:cs="Tahoma"/>
                <w:sz w:val="24"/>
                <w:szCs w:val="24"/>
              </w:rPr>
              <w:t>;</w:t>
            </w:r>
          </w:p>
        </w:tc>
      </w:tr>
      <w:tr w:rsidR="00317DFF" w:rsidRPr="004A7F89" w14:paraId="47995276" w14:textId="77777777" w:rsidTr="00CD09C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556F" w14:textId="77777777" w:rsidR="00076603" w:rsidRPr="004A7F89" w:rsidRDefault="00076603" w:rsidP="00870046">
            <w:pPr>
              <w:spacing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A7F89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3B26" w14:textId="77777777" w:rsidR="00076603" w:rsidRPr="004A7F89" w:rsidRDefault="00076603" w:rsidP="00870046">
            <w:pPr>
              <w:spacing w:line="240" w:lineRule="auto"/>
              <w:rPr>
                <w:rFonts w:ascii="Tahoma" w:hAnsi="Tahoma" w:cs="Tahoma"/>
                <w:sz w:val="24"/>
                <w:szCs w:val="24"/>
              </w:rPr>
            </w:pPr>
            <w:r w:rsidRPr="004A7F89">
              <w:rPr>
                <w:rFonts w:ascii="Tahoma" w:hAnsi="Tahoma" w:cs="Tahoma"/>
                <w:sz w:val="24"/>
                <w:szCs w:val="24"/>
              </w:rPr>
              <w:t>Заказчик, его адрес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E0A4" w14:textId="224F0054" w:rsidR="00E51255" w:rsidRPr="00DE6C77" w:rsidRDefault="00E51255" w:rsidP="00E51255">
            <w:pPr>
              <w:spacing w:line="240" w:lineRule="auto"/>
              <w:jc w:val="both"/>
              <w:rPr>
                <w:rFonts w:ascii="Tahoma" w:hAnsi="Tahoma" w:cs="Tahoma"/>
                <w:spacing w:val="2"/>
                <w:sz w:val="24"/>
                <w:szCs w:val="24"/>
              </w:rPr>
            </w:pPr>
            <w:r w:rsidRPr="00DE6C77">
              <w:rPr>
                <w:rFonts w:ascii="Tahoma" w:hAnsi="Tahoma" w:cs="Tahoma"/>
                <w:spacing w:val="2"/>
                <w:sz w:val="24"/>
                <w:szCs w:val="24"/>
              </w:rPr>
              <w:t xml:space="preserve">АО «ТТК», </w:t>
            </w:r>
          </w:p>
          <w:p w14:paraId="547EEA7D" w14:textId="77777777" w:rsidR="00E51255" w:rsidRPr="00DE6C77" w:rsidRDefault="00E51255" w:rsidP="00E51255">
            <w:pPr>
              <w:spacing w:line="240" w:lineRule="auto"/>
              <w:jc w:val="both"/>
              <w:rPr>
                <w:rFonts w:ascii="Tahoma" w:hAnsi="Tahoma" w:cs="Tahoma"/>
                <w:spacing w:val="2"/>
                <w:sz w:val="24"/>
                <w:szCs w:val="24"/>
              </w:rPr>
            </w:pPr>
            <w:r w:rsidRPr="00DE6C77">
              <w:rPr>
                <w:rFonts w:ascii="Tahoma" w:hAnsi="Tahoma" w:cs="Tahoma"/>
                <w:spacing w:val="2"/>
                <w:sz w:val="24"/>
                <w:szCs w:val="24"/>
              </w:rPr>
              <w:t xml:space="preserve">123112, Российская Федерация, Красноярский край, </w:t>
            </w:r>
          </w:p>
          <w:p w14:paraId="23F6A15E" w14:textId="390C9BC7" w:rsidR="00F47158" w:rsidRPr="006702A0" w:rsidRDefault="00E51255" w:rsidP="00E51255">
            <w:pPr>
              <w:spacing w:line="240" w:lineRule="auto"/>
              <w:rPr>
                <w:rFonts w:ascii="Tahoma" w:hAnsi="Tahoma" w:cs="Tahoma"/>
                <w:spacing w:val="2"/>
                <w:sz w:val="24"/>
                <w:szCs w:val="24"/>
              </w:rPr>
            </w:pPr>
            <w:r w:rsidRPr="00DE6C77">
              <w:rPr>
                <w:rFonts w:ascii="Tahoma" w:hAnsi="Tahoma" w:cs="Tahoma"/>
                <w:spacing w:val="2"/>
                <w:sz w:val="24"/>
                <w:szCs w:val="24"/>
              </w:rPr>
              <w:t>г. Красноярск, ул. Бограда, д. 15</w:t>
            </w:r>
            <w:r>
              <w:rPr>
                <w:rFonts w:ascii="Tahoma" w:hAnsi="Tahoma" w:cs="Tahoma"/>
                <w:spacing w:val="2"/>
                <w:sz w:val="24"/>
                <w:szCs w:val="24"/>
              </w:rPr>
              <w:t>.</w:t>
            </w:r>
          </w:p>
        </w:tc>
      </w:tr>
      <w:tr w:rsidR="00317DFF" w:rsidRPr="004A7F89" w14:paraId="7B26439F" w14:textId="77777777" w:rsidTr="00CD09C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655D" w14:textId="77777777" w:rsidR="00076603" w:rsidRPr="004A7F89" w:rsidRDefault="00076603" w:rsidP="00870046">
            <w:pPr>
              <w:spacing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A7F89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7B3A" w14:textId="77777777" w:rsidR="00076603" w:rsidRPr="004A7F89" w:rsidRDefault="00076603" w:rsidP="00870046">
            <w:pPr>
              <w:spacing w:line="240" w:lineRule="auto"/>
              <w:rPr>
                <w:rFonts w:ascii="Tahoma" w:hAnsi="Tahoma" w:cs="Tahoma"/>
                <w:sz w:val="24"/>
                <w:szCs w:val="24"/>
              </w:rPr>
            </w:pPr>
            <w:r w:rsidRPr="004A7F89">
              <w:rPr>
                <w:rFonts w:ascii="Tahoma" w:hAnsi="Tahoma" w:cs="Tahoma"/>
                <w:sz w:val="24"/>
                <w:szCs w:val="24"/>
              </w:rPr>
              <w:t>Исполнитель, его адрес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1CC3" w14:textId="0BEB9288" w:rsidR="00F47158" w:rsidRPr="004A7F89" w:rsidRDefault="00362A19" w:rsidP="006702A0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A7F89">
              <w:rPr>
                <w:rFonts w:ascii="Tahoma" w:hAnsi="Tahoma" w:cs="Tahoma"/>
                <w:sz w:val="24"/>
                <w:szCs w:val="24"/>
              </w:rPr>
              <w:t>Определяется по итогам закупочной процедуры</w:t>
            </w:r>
            <w:r w:rsidR="00474D19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317DFF" w:rsidRPr="004A7F89" w14:paraId="5075989A" w14:textId="77777777" w:rsidTr="00CD09C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225A" w14:textId="77777777" w:rsidR="00076603" w:rsidRPr="004A7F89" w:rsidRDefault="00076603" w:rsidP="00870046">
            <w:pPr>
              <w:spacing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A7F89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8646" w14:textId="016B8430" w:rsidR="00076603" w:rsidRPr="004A7F89" w:rsidRDefault="00362A19" w:rsidP="000F7D79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A7F89">
              <w:rPr>
                <w:rFonts w:ascii="Tahoma" w:hAnsi="Tahoma" w:cs="Tahoma"/>
                <w:spacing w:val="-7"/>
                <w:sz w:val="24"/>
                <w:szCs w:val="24"/>
              </w:rPr>
              <w:t xml:space="preserve">Основание для ведения строительного контроля 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1262" w14:textId="761F03D2" w:rsidR="00DE511C" w:rsidRDefault="00950EAF" w:rsidP="00362A19">
            <w:pPr>
              <w:jc w:val="both"/>
              <w:rPr>
                <w:rFonts w:ascii="Tahoma" w:hAnsi="Tahoma" w:cs="Tahoma"/>
                <w:spacing w:val="2"/>
                <w:sz w:val="24"/>
                <w:szCs w:val="24"/>
              </w:rPr>
            </w:pPr>
            <w:r>
              <w:rPr>
                <w:rFonts w:ascii="Tahoma" w:hAnsi="Tahoma" w:cs="Tahoma"/>
                <w:spacing w:val="2"/>
                <w:sz w:val="24"/>
                <w:szCs w:val="24"/>
              </w:rPr>
              <w:t>Градостроительный кодекс РФ</w:t>
            </w:r>
            <w:r w:rsidR="00DE511C" w:rsidRPr="00DE511C">
              <w:rPr>
                <w:rFonts w:ascii="Tahoma" w:hAnsi="Tahoma" w:cs="Tahoma"/>
                <w:spacing w:val="2"/>
                <w:sz w:val="24"/>
                <w:szCs w:val="24"/>
              </w:rPr>
              <w:t>;</w:t>
            </w:r>
          </w:p>
          <w:p w14:paraId="3FFD031B" w14:textId="0C1D642B" w:rsidR="00362A19" w:rsidRPr="004A7F89" w:rsidRDefault="00362A19" w:rsidP="00362A19">
            <w:pPr>
              <w:jc w:val="both"/>
              <w:rPr>
                <w:rFonts w:ascii="Tahoma" w:hAnsi="Tahoma" w:cs="Tahoma"/>
                <w:spacing w:val="2"/>
                <w:sz w:val="24"/>
                <w:szCs w:val="24"/>
              </w:rPr>
            </w:pPr>
            <w:r w:rsidRPr="004A7F89">
              <w:rPr>
                <w:rFonts w:ascii="Tahoma" w:hAnsi="Tahoma" w:cs="Tahoma"/>
                <w:spacing w:val="2"/>
                <w:sz w:val="24"/>
                <w:szCs w:val="24"/>
              </w:rPr>
              <w:t xml:space="preserve">Федеральный закон </w:t>
            </w:r>
            <w:r w:rsidR="000C38BF" w:rsidRPr="000C38BF">
              <w:rPr>
                <w:rFonts w:ascii="Tahoma" w:hAnsi="Tahoma" w:cs="Tahoma"/>
                <w:spacing w:val="2"/>
                <w:sz w:val="24"/>
                <w:szCs w:val="24"/>
              </w:rPr>
              <w:t xml:space="preserve">от 30.09.2009 </w:t>
            </w:r>
            <w:r w:rsidRPr="004A7F89">
              <w:rPr>
                <w:rFonts w:ascii="Tahoma" w:hAnsi="Tahoma" w:cs="Tahoma"/>
                <w:spacing w:val="2"/>
                <w:sz w:val="24"/>
                <w:szCs w:val="24"/>
              </w:rPr>
              <w:t>№ 384-ФЗ</w:t>
            </w:r>
            <w:r w:rsidR="00AE66FB">
              <w:rPr>
                <w:rFonts w:ascii="Tahoma" w:hAnsi="Tahoma" w:cs="Tahoma"/>
                <w:spacing w:val="2"/>
                <w:sz w:val="24"/>
                <w:szCs w:val="24"/>
              </w:rPr>
              <w:t xml:space="preserve"> </w:t>
            </w:r>
            <w:r w:rsidRPr="004A7F89">
              <w:rPr>
                <w:rFonts w:ascii="Tahoma" w:hAnsi="Tahoma" w:cs="Tahoma"/>
                <w:spacing w:val="2"/>
                <w:sz w:val="24"/>
                <w:szCs w:val="24"/>
              </w:rPr>
              <w:t>«Технический регламент о безопасности зданий и сооружений»</w:t>
            </w:r>
            <w:r w:rsidR="00474D19">
              <w:rPr>
                <w:rFonts w:ascii="Tahoma" w:hAnsi="Tahoma" w:cs="Tahoma"/>
                <w:spacing w:val="2"/>
                <w:sz w:val="24"/>
                <w:szCs w:val="24"/>
              </w:rPr>
              <w:t>;</w:t>
            </w:r>
          </w:p>
          <w:p w14:paraId="686D03EA" w14:textId="5BB93ADD" w:rsidR="00362A19" w:rsidRPr="004A7F89" w:rsidRDefault="00362A19" w:rsidP="00362A19">
            <w:pPr>
              <w:jc w:val="both"/>
              <w:rPr>
                <w:rFonts w:ascii="Tahoma" w:hAnsi="Tahoma" w:cs="Tahoma"/>
                <w:spacing w:val="2"/>
                <w:sz w:val="24"/>
                <w:szCs w:val="24"/>
              </w:rPr>
            </w:pPr>
            <w:r w:rsidRPr="004A7F89">
              <w:rPr>
                <w:rFonts w:ascii="Tahoma" w:hAnsi="Tahoma" w:cs="Tahoma"/>
                <w:spacing w:val="2"/>
                <w:sz w:val="24"/>
                <w:szCs w:val="24"/>
              </w:rPr>
              <w:t>Постановле</w:t>
            </w:r>
            <w:r w:rsidR="00B076E7">
              <w:rPr>
                <w:rFonts w:ascii="Tahoma" w:hAnsi="Tahoma" w:cs="Tahoma"/>
                <w:spacing w:val="2"/>
                <w:sz w:val="24"/>
                <w:szCs w:val="24"/>
              </w:rPr>
              <w:t>ние Правительства РФ от 21.06.2010</w:t>
            </w:r>
            <w:r w:rsidRPr="004A7F89">
              <w:rPr>
                <w:rFonts w:ascii="Tahoma" w:hAnsi="Tahoma" w:cs="Tahoma"/>
                <w:spacing w:val="2"/>
                <w:sz w:val="24"/>
                <w:szCs w:val="24"/>
              </w:rPr>
              <w:t xml:space="preserve"> </w:t>
            </w:r>
            <w:r w:rsidR="00341F8B">
              <w:rPr>
                <w:rFonts w:ascii="Tahoma" w:hAnsi="Tahoma" w:cs="Tahoma"/>
                <w:spacing w:val="2"/>
                <w:sz w:val="24"/>
                <w:szCs w:val="24"/>
              </w:rPr>
              <w:t>№</w:t>
            </w:r>
            <w:r w:rsidR="00341F8B" w:rsidRPr="004A7F89">
              <w:rPr>
                <w:rFonts w:ascii="Tahoma" w:hAnsi="Tahoma" w:cs="Tahoma"/>
                <w:spacing w:val="2"/>
                <w:sz w:val="24"/>
                <w:szCs w:val="24"/>
              </w:rPr>
              <w:t xml:space="preserve"> </w:t>
            </w:r>
            <w:r w:rsidRPr="004A7F89">
              <w:rPr>
                <w:rFonts w:ascii="Tahoma" w:hAnsi="Tahoma" w:cs="Tahoma"/>
                <w:spacing w:val="2"/>
                <w:sz w:val="24"/>
                <w:szCs w:val="24"/>
              </w:rPr>
              <w:t>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      </w:r>
            <w:r w:rsidR="00474D19">
              <w:rPr>
                <w:rFonts w:ascii="Tahoma" w:hAnsi="Tahoma" w:cs="Tahoma"/>
                <w:spacing w:val="2"/>
                <w:sz w:val="24"/>
                <w:szCs w:val="24"/>
              </w:rPr>
              <w:t>;</w:t>
            </w:r>
          </w:p>
          <w:p w14:paraId="393C116F" w14:textId="3139E923" w:rsidR="00F47158" w:rsidRPr="004A7F89" w:rsidRDefault="00362A19" w:rsidP="00C06021">
            <w:pPr>
              <w:jc w:val="both"/>
              <w:rPr>
                <w:rFonts w:ascii="Tahoma" w:hAnsi="Tahoma" w:cs="Tahoma"/>
                <w:spacing w:val="2"/>
                <w:sz w:val="24"/>
                <w:szCs w:val="24"/>
              </w:rPr>
            </w:pPr>
            <w:r w:rsidRPr="004A7F89">
              <w:rPr>
                <w:rFonts w:ascii="Tahoma" w:hAnsi="Tahoma" w:cs="Tahoma"/>
                <w:spacing w:val="2"/>
                <w:sz w:val="24"/>
                <w:szCs w:val="24"/>
              </w:rPr>
              <w:t xml:space="preserve">СП 48.13330.2019 </w:t>
            </w:r>
            <w:r w:rsidR="00C06021">
              <w:rPr>
                <w:rFonts w:ascii="Tahoma" w:hAnsi="Tahoma" w:cs="Tahoma"/>
                <w:spacing w:val="2"/>
                <w:sz w:val="24"/>
                <w:szCs w:val="24"/>
              </w:rPr>
              <w:t>«</w:t>
            </w:r>
            <w:r w:rsidR="0077302F">
              <w:rPr>
                <w:rFonts w:ascii="Tahoma" w:hAnsi="Tahoma" w:cs="Tahoma"/>
                <w:spacing w:val="2"/>
                <w:sz w:val="24"/>
                <w:szCs w:val="24"/>
              </w:rPr>
              <w:t>Ор</w:t>
            </w:r>
            <w:r w:rsidR="00DA67D6">
              <w:rPr>
                <w:rFonts w:ascii="Tahoma" w:hAnsi="Tahoma" w:cs="Tahoma"/>
                <w:spacing w:val="2"/>
                <w:sz w:val="24"/>
                <w:szCs w:val="24"/>
              </w:rPr>
              <w:t>ганизация строительства</w:t>
            </w:r>
            <w:r w:rsidRPr="004A7F89">
              <w:rPr>
                <w:rFonts w:ascii="Tahoma" w:hAnsi="Tahoma" w:cs="Tahoma"/>
                <w:spacing w:val="2"/>
                <w:sz w:val="24"/>
                <w:szCs w:val="24"/>
              </w:rPr>
              <w:t>»</w:t>
            </w:r>
            <w:r w:rsidR="00474D19">
              <w:rPr>
                <w:rFonts w:ascii="Tahoma" w:hAnsi="Tahoma" w:cs="Tahoma"/>
                <w:spacing w:val="2"/>
                <w:sz w:val="24"/>
                <w:szCs w:val="24"/>
              </w:rPr>
              <w:t>.</w:t>
            </w:r>
          </w:p>
        </w:tc>
      </w:tr>
      <w:tr w:rsidR="00317DFF" w:rsidRPr="004A7F89" w14:paraId="5D91591E" w14:textId="77777777" w:rsidTr="00CD09C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3E83" w14:textId="77777777" w:rsidR="00076603" w:rsidRPr="004A7F89" w:rsidRDefault="00076603" w:rsidP="00870046">
            <w:pPr>
              <w:spacing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A7F89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F704" w14:textId="77777777" w:rsidR="00076603" w:rsidRPr="004A7F89" w:rsidRDefault="00076603" w:rsidP="00870046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A7F89">
              <w:rPr>
                <w:rFonts w:ascii="Tahoma" w:hAnsi="Tahoma" w:cs="Tahoma"/>
                <w:sz w:val="24"/>
                <w:szCs w:val="24"/>
              </w:rPr>
              <w:t>Исходная документация и материалы, необходимые для оказания услуг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1C9B" w14:textId="00CEB238" w:rsidR="00E51255" w:rsidRDefault="00280127" w:rsidP="000C38BF">
            <w:pPr>
              <w:spacing w:line="240" w:lineRule="auto"/>
              <w:jc w:val="both"/>
              <w:rPr>
                <w:rFonts w:ascii="Tahoma" w:hAnsi="Tahoma" w:cs="Tahoma"/>
                <w:spacing w:val="2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5.</w:t>
            </w:r>
            <w:r w:rsidR="00E51255">
              <w:rPr>
                <w:rFonts w:ascii="Tahoma" w:hAnsi="Tahoma" w:cs="Tahoma"/>
                <w:sz w:val="24"/>
                <w:szCs w:val="24"/>
              </w:rPr>
              <w:t>1. </w:t>
            </w:r>
            <w:r w:rsidR="00E51255" w:rsidRPr="000F44AF">
              <w:rPr>
                <w:rFonts w:ascii="Tahoma" w:hAnsi="Tahoma" w:cs="Tahoma"/>
                <w:spacing w:val="2"/>
                <w:sz w:val="24"/>
                <w:szCs w:val="24"/>
              </w:rPr>
              <w:t>Рабочая документация</w:t>
            </w:r>
            <w:r w:rsidR="00C36CC6">
              <w:rPr>
                <w:rFonts w:ascii="Tahoma" w:hAnsi="Tahoma" w:cs="Tahoma"/>
                <w:spacing w:val="2"/>
                <w:sz w:val="24"/>
                <w:szCs w:val="24"/>
              </w:rPr>
              <w:t xml:space="preserve"> </w:t>
            </w:r>
            <w:r w:rsidR="002D72F9">
              <w:rPr>
                <w:rFonts w:ascii="Tahoma" w:hAnsi="Tahoma" w:cs="Tahoma"/>
                <w:spacing w:val="2"/>
                <w:sz w:val="24"/>
                <w:szCs w:val="24"/>
              </w:rPr>
              <w:t xml:space="preserve">шифр: </w:t>
            </w:r>
            <w:r w:rsidR="00A30F3A">
              <w:rPr>
                <w:rFonts w:ascii="Tahoma" w:hAnsi="Tahoma" w:cs="Tahoma"/>
                <w:spacing w:val="2"/>
                <w:sz w:val="24"/>
                <w:szCs w:val="24"/>
              </w:rPr>
              <w:t>И7530</w:t>
            </w:r>
            <w:r w:rsidR="002D72F9">
              <w:rPr>
                <w:rFonts w:ascii="Tahoma" w:hAnsi="Tahoma" w:cs="Tahoma"/>
                <w:spacing w:val="2"/>
                <w:sz w:val="24"/>
                <w:szCs w:val="24"/>
              </w:rPr>
              <w:t xml:space="preserve"> </w:t>
            </w:r>
            <w:r w:rsidR="00E51255" w:rsidRPr="000F44AF">
              <w:rPr>
                <w:rFonts w:ascii="Tahoma" w:hAnsi="Tahoma" w:cs="Tahoma"/>
                <w:spacing w:val="2"/>
                <w:sz w:val="24"/>
                <w:szCs w:val="24"/>
              </w:rPr>
              <w:t xml:space="preserve">по </w:t>
            </w:r>
            <w:r w:rsidR="00C60381">
              <w:rPr>
                <w:rFonts w:ascii="Tahoma" w:hAnsi="Tahoma" w:cs="Tahoma"/>
                <w:spacing w:val="2"/>
                <w:sz w:val="24"/>
                <w:szCs w:val="24"/>
              </w:rPr>
              <w:t>проекту</w:t>
            </w:r>
            <w:r w:rsidR="000C38BF">
              <w:rPr>
                <w:rFonts w:ascii="Tahoma" w:hAnsi="Tahoma" w:cs="Tahoma"/>
                <w:spacing w:val="2"/>
                <w:sz w:val="24"/>
                <w:szCs w:val="24"/>
              </w:rPr>
              <w:t>:</w:t>
            </w:r>
            <w:r w:rsidR="00F508CB">
              <w:rPr>
                <w:rFonts w:ascii="Tahoma" w:hAnsi="Tahoma" w:cs="Tahoma"/>
                <w:spacing w:val="2"/>
                <w:sz w:val="24"/>
                <w:szCs w:val="24"/>
              </w:rPr>
              <w:t xml:space="preserve"> </w:t>
            </w:r>
            <w:r w:rsidR="00723CBF" w:rsidRPr="00723CBF">
              <w:rPr>
                <w:rFonts w:ascii="Tahoma" w:hAnsi="Tahoma" w:cs="Tahoma"/>
                <w:sz w:val="24"/>
                <w:szCs w:val="24"/>
              </w:rPr>
              <w:t>"Нефтебаза "Песчанка". Реконструкция железнодорожной эстакады слива светлых нефтепродуктов с организацией перевалки метанола"</w:t>
            </w:r>
            <w:bookmarkStart w:id="1" w:name="_GoBack"/>
            <w:bookmarkEnd w:id="1"/>
            <w:r w:rsidR="007E3010">
              <w:rPr>
                <w:rFonts w:ascii="Tahoma" w:hAnsi="Tahoma" w:cs="Tahoma"/>
                <w:spacing w:val="2"/>
                <w:sz w:val="24"/>
                <w:szCs w:val="24"/>
              </w:rPr>
              <w:t xml:space="preserve">, разработанная </w:t>
            </w:r>
            <w:r w:rsidR="00A30F3A">
              <w:rPr>
                <w:rFonts w:ascii="Tahoma" w:hAnsi="Tahoma" w:cs="Tahoma"/>
                <w:spacing w:val="2"/>
                <w:sz w:val="24"/>
                <w:szCs w:val="24"/>
              </w:rPr>
              <w:t>ООО «ПроектСтройСервис»</w:t>
            </w:r>
            <w:r w:rsidR="007D0E8A">
              <w:rPr>
                <w:rFonts w:ascii="Tahoma" w:hAnsi="Tahoma" w:cs="Tahoma"/>
                <w:spacing w:val="2"/>
                <w:sz w:val="24"/>
                <w:szCs w:val="24"/>
              </w:rPr>
              <w:t>;</w:t>
            </w:r>
          </w:p>
          <w:p w14:paraId="66C8A690" w14:textId="4CAD8515" w:rsidR="00E51255" w:rsidRPr="000F44AF" w:rsidRDefault="00280127" w:rsidP="00E51255">
            <w:pPr>
              <w:spacing w:line="240" w:lineRule="auto"/>
              <w:jc w:val="both"/>
              <w:rPr>
                <w:rFonts w:ascii="Tahoma" w:hAnsi="Tahoma" w:cs="Tahoma"/>
                <w:spacing w:val="2"/>
                <w:sz w:val="24"/>
                <w:szCs w:val="24"/>
              </w:rPr>
            </w:pPr>
            <w:r>
              <w:rPr>
                <w:rFonts w:ascii="Tahoma" w:hAnsi="Tahoma" w:cs="Tahoma"/>
                <w:spacing w:val="2"/>
                <w:sz w:val="24"/>
                <w:szCs w:val="24"/>
              </w:rPr>
              <w:t>5.</w:t>
            </w:r>
            <w:r w:rsidR="00F2191E">
              <w:rPr>
                <w:rFonts w:ascii="Tahoma" w:hAnsi="Tahoma" w:cs="Tahoma"/>
                <w:spacing w:val="2"/>
                <w:sz w:val="24"/>
                <w:szCs w:val="24"/>
              </w:rPr>
              <w:t>2</w:t>
            </w:r>
            <w:r w:rsidR="00E51255" w:rsidRPr="000F44AF">
              <w:rPr>
                <w:rFonts w:ascii="Tahoma" w:hAnsi="Tahoma" w:cs="Tahoma"/>
                <w:spacing w:val="2"/>
                <w:sz w:val="24"/>
                <w:szCs w:val="24"/>
              </w:rPr>
              <w:t>. Регламент РГ.01.05.05. «Ведение исполнительной и формирование приемо-сдаточной документации при</w:t>
            </w:r>
          </w:p>
          <w:p w14:paraId="3AAACB36" w14:textId="3A5A176E" w:rsidR="00E51255" w:rsidRPr="000F44AF" w:rsidRDefault="00E51255" w:rsidP="00E51255">
            <w:pPr>
              <w:spacing w:line="240" w:lineRule="auto"/>
              <w:jc w:val="both"/>
              <w:rPr>
                <w:rFonts w:ascii="Tahoma" w:hAnsi="Tahoma" w:cs="Tahoma"/>
                <w:spacing w:val="2"/>
                <w:sz w:val="24"/>
                <w:szCs w:val="24"/>
              </w:rPr>
            </w:pPr>
            <w:r w:rsidRPr="000F44AF">
              <w:rPr>
                <w:rFonts w:ascii="Tahoma" w:hAnsi="Tahoma" w:cs="Tahoma"/>
                <w:spacing w:val="2"/>
                <w:sz w:val="24"/>
                <w:szCs w:val="24"/>
              </w:rPr>
              <w:t xml:space="preserve">строительстве, реконструкции, техническом перевооружении и капитальном ремонте объектов капитального строительства», утвержденный приказом </w:t>
            </w:r>
            <w:r w:rsidR="007E3010">
              <w:rPr>
                <w:rFonts w:ascii="Tahoma" w:hAnsi="Tahoma" w:cs="Tahoma"/>
                <w:spacing w:val="2"/>
                <w:sz w:val="24"/>
                <w:szCs w:val="24"/>
              </w:rPr>
              <w:t xml:space="preserve">АО «ТТК» </w:t>
            </w:r>
            <w:r w:rsidRPr="000F44AF">
              <w:rPr>
                <w:rFonts w:ascii="Tahoma" w:hAnsi="Tahoma" w:cs="Tahoma"/>
                <w:spacing w:val="2"/>
                <w:sz w:val="24"/>
                <w:szCs w:val="24"/>
              </w:rPr>
              <w:t>от 09.06.2023 №ТТК/186-п;</w:t>
            </w:r>
          </w:p>
          <w:p w14:paraId="2C2D3685" w14:textId="21B45773" w:rsidR="00F83467" w:rsidRPr="00F47158" w:rsidRDefault="00280127" w:rsidP="007E3010">
            <w:pPr>
              <w:jc w:val="both"/>
              <w:rPr>
                <w:rFonts w:ascii="Tahoma" w:hAnsi="Tahoma" w:cs="Tahoma"/>
                <w:spacing w:val="2"/>
                <w:sz w:val="24"/>
                <w:szCs w:val="24"/>
              </w:rPr>
            </w:pPr>
            <w:r>
              <w:rPr>
                <w:rFonts w:ascii="Tahoma" w:hAnsi="Tahoma" w:cs="Tahoma"/>
                <w:spacing w:val="2"/>
                <w:sz w:val="24"/>
                <w:szCs w:val="24"/>
              </w:rPr>
              <w:t>5.</w:t>
            </w:r>
            <w:r w:rsidR="00F2191E">
              <w:rPr>
                <w:rFonts w:ascii="Tahoma" w:hAnsi="Tahoma" w:cs="Tahoma"/>
                <w:spacing w:val="2"/>
                <w:sz w:val="24"/>
                <w:szCs w:val="24"/>
              </w:rPr>
              <w:t>3</w:t>
            </w:r>
            <w:r w:rsidR="00E51255" w:rsidRPr="000F44AF">
              <w:rPr>
                <w:rFonts w:ascii="Tahoma" w:hAnsi="Tahoma" w:cs="Tahoma"/>
                <w:spacing w:val="2"/>
                <w:sz w:val="24"/>
                <w:szCs w:val="24"/>
              </w:rPr>
              <w:t>. Иная документация и материалы необходимые для оказания услуг (по запросу Исполнителя).</w:t>
            </w:r>
          </w:p>
        </w:tc>
      </w:tr>
      <w:tr w:rsidR="00E51255" w:rsidRPr="004A7F89" w14:paraId="2C24D0B8" w14:textId="77777777" w:rsidTr="00CD09C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B4B5" w14:textId="77777777" w:rsidR="00E51255" w:rsidRPr="004A7F89" w:rsidRDefault="00E51255" w:rsidP="00E51255">
            <w:pPr>
              <w:spacing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A7F89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514E" w14:textId="77777777" w:rsidR="00E51255" w:rsidRDefault="00E51255" w:rsidP="00E51255">
            <w:pPr>
              <w:spacing w:line="240" w:lineRule="auto"/>
              <w:rPr>
                <w:rFonts w:ascii="Tahoma" w:hAnsi="Tahoma" w:cs="Tahoma"/>
                <w:sz w:val="24"/>
                <w:szCs w:val="24"/>
              </w:rPr>
            </w:pPr>
            <w:r w:rsidRPr="004A7F89">
              <w:rPr>
                <w:rFonts w:ascii="Tahoma" w:hAnsi="Tahoma" w:cs="Tahoma"/>
                <w:sz w:val="24"/>
                <w:szCs w:val="24"/>
              </w:rPr>
              <w:t>Объем оказания услуг</w:t>
            </w:r>
          </w:p>
          <w:p w14:paraId="16ECF71A" w14:textId="77777777" w:rsidR="00E51255" w:rsidRPr="00705046" w:rsidRDefault="00E51255" w:rsidP="00E5125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1BD06B27" w14:textId="77777777" w:rsidR="00E51255" w:rsidRPr="00705046" w:rsidRDefault="00E51255" w:rsidP="00E5125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25AB6E51" w14:textId="77777777" w:rsidR="00E51255" w:rsidRPr="00705046" w:rsidRDefault="00E51255" w:rsidP="00E5125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3CB3E747" w14:textId="77777777" w:rsidR="00E51255" w:rsidRPr="00705046" w:rsidRDefault="00E51255" w:rsidP="00E5125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5CBC5E11" w14:textId="77777777" w:rsidR="00E51255" w:rsidRPr="00705046" w:rsidRDefault="00E51255" w:rsidP="00E5125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417192C2" w14:textId="77777777" w:rsidR="00E51255" w:rsidRPr="00705046" w:rsidRDefault="00E51255" w:rsidP="00E5125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3D17FB7C" w14:textId="77777777" w:rsidR="00E51255" w:rsidRDefault="00E51255" w:rsidP="00E5125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5C17AA2C" w14:textId="77777777" w:rsidR="00E51255" w:rsidRPr="00705046" w:rsidRDefault="00E51255" w:rsidP="00E5125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12E849EE" w14:textId="77777777" w:rsidR="00E51255" w:rsidRDefault="00E51255" w:rsidP="00E5125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7468F12C" w14:textId="77777777" w:rsidR="00E51255" w:rsidRDefault="00E51255" w:rsidP="00E5125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78F90A49" w14:textId="77777777" w:rsidR="00E51255" w:rsidRPr="00705046" w:rsidRDefault="00E51255" w:rsidP="00E51255">
            <w:pPr>
              <w:ind w:firstLine="708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828B" w14:textId="77777777" w:rsidR="00E51255" w:rsidRPr="00D04096" w:rsidRDefault="00E51255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lastRenderedPageBreak/>
              <w:t>Исполнитель обязан осуществить</w:t>
            </w:r>
            <w:r w:rsidRPr="00D04096">
              <w:rPr>
                <w:rFonts w:ascii="Tahoma" w:hAnsi="Tahoma" w:cs="Tahoma"/>
                <w:sz w:val="24"/>
                <w:szCs w:val="24"/>
              </w:rPr>
              <w:t>:</w:t>
            </w:r>
          </w:p>
          <w:p w14:paraId="4BF8B0E3" w14:textId="65F43630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1.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Проверка готовности </w:t>
            </w:r>
            <w:r w:rsidR="00E51255">
              <w:rPr>
                <w:rFonts w:ascii="Tahoma" w:hAnsi="Tahoma" w:cs="Tahoma"/>
                <w:sz w:val="24"/>
                <w:szCs w:val="24"/>
              </w:rPr>
              <w:t>подрядных организаций,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выполняющих строительно-монтажные (далее - СМР) и пусконаладочные работы (далее – ПНР) по договорам с Заказчиком к выполнению соответствующих работ на </w:t>
            </w:r>
            <w:r w:rsidR="00C06021">
              <w:rPr>
                <w:rFonts w:ascii="Tahoma" w:hAnsi="Tahoma" w:cs="Tahoma"/>
                <w:sz w:val="24"/>
                <w:szCs w:val="24"/>
              </w:rPr>
              <w:t xml:space="preserve">Объектах 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Заказчика,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наличия у </w:t>
            </w:r>
            <w:r w:rsidR="00E51255">
              <w:rPr>
                <w:rFonts w:ascii="Tahoma" w:hAnsi="Tahoma" w:cs="Tahoma"/>
                <w:sz w:val="24"/>
                <w:szCs w:val="24"/>
              </w:rPr>
              <w:t>подрядных организаций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необходимых лицензий, допусков </w:t>
            </w:r>
            <w:r w:rsidR="000A6DA7">
              <w:rPr>
                <w:rFonts w:ascii="Tahoma" w:hAnsi="Tahoma" w:cs="Tahoma"/>
                <w:sz w:val="24"/>
                <w:szCs w:val="24"/>
              </w:rPr>
              <w:t>саморегулируемых организаций (далее СРО)</w:t>
            </w:r>
            <w:r w:rsidR="000A6DA7" w:rsidRPr="00D0409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на выполнение </w:t>
            </w:r>
            <w:r w:rsidR="00E51255">
              <w:rPr>
                <w:rFonts w:ascii="Tahoma" w:hAnsi="Tahoma" w:cs="Tahoma"/>
                <w:sz w:val="24"/>
                <w:szCs w:val="24"/>
              </w:rPr>
              <w:t>соответствующих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работ;</w:t>
            </w:r>
          </w:p>
          <w:p w14:paraId="1EA6DC9E" w14:textId="4534F64F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2. 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 xml:space="preserve">Проверка и согласование организационно </w:t>
            </w:r>
            <w:r w:rsidR="00583757">
              <w:rPr>
                <w:rFonts w:ascii="Tahoma" w:hAnsi="Tahoma" w:cs="Tahoma"/>
                <w:sz w:val="24"/>
                <w:szCs w:val="24"/>
              </w:rPr>
              <w:t xml:space="preserve">– технологической документации </w:t>
            </w:r>
            <w:r w:rsidR="00E51255">
              <w:rPr>
                <w:rFonts w:ascii="Tahoma" w:hAnsi="Tahoma" w:cs="Tahoma"/>
                <w:sz w:val="24"/>
                <w:szCs w:val="24"/>
              </w:rPr>
              <w:t>подрядных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>/субподряд</w:t>
            </w:r>
            <w:r w:rsidR="00E51255">
              <w:rPr>
                <w:rFonts w:ascii="Tahoma" w:hAnsi="Tahoma" w:cs="Tahoma"/>
                <w:sz w:val="24"/>
                <w:szCs w:val="24"/>
              </w:rPr>
              <w:t>ных организаций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 xml:space="preserve"> (далее – 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lastRenderedPageBreak/>
              <w:t>подрядчиков)</w:t>
            </w:r>
            <w:r w:rsidR="0050193E" w:rsidRPr="0050193E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50193E">
              <w:rPr>
                <w:rFonts w:ascii="Tahoma" w:hAnsi="Tahoma" w:cs="Tahoma"/>
                <w:sz w:val="24"/>
                <w:szCs w:val="24"/>
              </w:rPr>
              <w:t>выполняющих строительно-монтажные и пусконаладочные работ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 xml:space="preserve"> на </w:t>
            </w:r>
            <w:r w:rsidR="00583757">
              <w:rPr>
                <w:rFonts w:ascii="Tahoma" w:hAnsi="Tahoma" w:cs="Tahoma"/>
                <w:sz w:val="24"/>
                <w:szCs w:val="24"/>
              </w:rPr>
              <w:t>объекте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 xml:space="preserve"> включая </w:t>
            </w:r>
            <w:r w:rsidR="000A6DA7">
              <w:rPr>
                <w:rFonts w:ascii="Tahoma" w:hAnsi="Tahoma" w:cs="Tahoma"/>
                <w:sz w:val="24"/>
                <w:szCs w:val="24"/>
              </w:rPr>
              <w:t>проект</w:t>
            </w:r>
            <w:r w:rsidR="008E269C">
              <w:rPr>
                <w:rFonts w:ascii="Tahoma" w:hAnsi="Tahoma" w:cs="Tahoma"/>
                <w:sz w:val="24"/>
                <w:szCs w:val="24"/>
              </w:rPr>
              <w:t>ы</w:t>
            </w:r>
            <w:r w:rsidR="000A6DA7">
              <w:rPr>
                <w:rFonts w:ascii="Tahoma" w:hAnsi="Tahoma" w:cs="Tahoma"/>
                <w:sz w:val="24"/>
                <w:szCs w:val="24"/>
              </w:rPr>
              <w:t xml:space="preserve"> производства работ</w:t>
            </w:r>
            <w:r w:rsidR="000A6DA7" w:rsidRPr="0070504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 xml:space="preserve">и </w:t>
            </w:r>
            <w:r w:rsidR="00323541" w:rsidRPr="00705046">
              <w:rPr>
                <w:rFonts w:ascii="Tahoma" w:hAnsi="Tahoma" w:cs="Tahoma"/>
                <w:sz w:val="24"/>
                <w:szCs w:val="24"/>
              </w:rPr>
              <w:t>технологически</w:t>
            </w:r>
            <w:r w:rsidR="00323541">
              <w:rPr>
                <w:rFonts w:ascii="Tahoma" w:hAnsi="Tahoma" w:cs="Tahoma"/>
                <w:sz w:val="24"/>
                <w:szCs w:val="24"/>
              </w:rPr>
              <w:t>е</w:t>
            </w:r>
            <w:r w:rsidR="00323541" w:rsidRPr="0070504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>карт</w:t>
            </w:r>
            <w:r w:rsidR="00323541">
              <w:rPr>
                <w:rFonts w:ascii="Tahoma" w:hAnsi="Tahoma" w:cs="Tahoma"/>
                <w:sz w:val="24"/>
                <w:szCs w:val="24"/>
              </w:rPr>
              <w:t>ы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>, программы ПНР, испытаний;</w:t>
            </w:r>
          </w:p>
          <w:p w14:paraId="69FA78B1" w14:textId="01173B47" w:rsidR="000E47E8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3.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Контроль наличия и актуальности </w:t>
            </w:r>
            <w:r w:rsidR="00CB26B6" w:rsidRPr="00CB26B6">
              <w:rPr>
                <w:rFonts w:ascii="Tahoma" w:hAnsi="Tahoma" w:cs="Tahoma"/>
                <w:sz w:val="24"/>
                <w:szCs w:val="24"/>
              </w:rPr>
              <w:t xml:space="preserve">всей необходимой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разрешительной документации;</w:t>
            </w:r>
          </w:p>
          <w:p w14:paraId="68D609DA" w14:textId="226351F1" w:rsidR="00E51255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DE29CE">
              <w:rPr>
                <w:rFonts w:ascii="Tahoma" w:hAnsi="Tahoma" w:cs="Tahoma"/>
                <w:sz w:val="24"/>
                <w:szCs w:val="24"/>
              </w:rPr>
              <w:t>4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Извещение Заказчика обо всех случаях аварийного состояния на </w:t>
            </w:r>
            <w:r w:rsidR="00C06021">
              <w:rPr>
                <w:rFonts w:ascii="Tahoma" w:hAnsi="Tahoma" w:cs="Tahoma"/>
                <w:sz w:val="24"/>
                <w:szCs w:val="24"/>
              </w:rPr>
              <w:t>О</w:t>
            </w:r>
            <w:r w:rsidR="00C06021" w:rsidRPr="00D04096">
              <w:rPr>
                <w:rFonts w:ascii="Tahoma" w:hAnsi="Tahoma" w:cs="Tahoma"/>
                <w:sz w:val="24"/>
                <w:szCs w:val="24"/>
              </w:rPr>
              <w:t>бъект</w:t>
            </w:r>
            <w:r w:rsidR="00C06021">
              <w:rPr>
                <w:rFonts w:ascii="Tahoma" w:hAnsi="Tahoma" w:cs="Tahoma"/>
                <w:sz w:val="24"/>
                <w:szCs w:val="24"/>
              </w:rPr>
              <w:t>ах</w:t>
            </w:r>
            <w:r w:rsidR="00C06021" w:rsidRPr="00D0409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строительства;</w:t>
            </w:r>
          </w:p>
          <w:p w14:paraId="7644E4DB" w14:textId="65C5EC44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DE29CE">
              <w:rPr>
                <w:rFonts w:ascii="Tahoma" w:hAnsi="Tahoma" w:cs="Tahoma"/>
                <w:sz w:val="24"/>
                <w:szCs w:val="24"/>
              </w:rPr>
              <w:t>5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Проверка полноты и соблюдения установленных сроков выполнения подрядчиками входного </w:t>
            </w:r>
            <w:r w:rsidR="00743AAC" w:rsidRPr="00D04096">
              <w:rPr>
                <w:rFonts w:ascii="Tahoma" w:hAnsi="Tahoma" w:cs="Tahoma"/>
                <w:sz w:val="24"/>
                <w:szCs w:val="24"/>
              </w:rPr>
              <w:t xml:space="preserve">контроля </w:t>
            </w:r>
            <w:r w:rsidR="00743AAC">
              <w:t>материально</w:t>
            </w:r>
            <w:r w:rsidR="00CB26B6" w:rsidRPr="00CB26B6">
              <w:rPr>
                <w:rFonts w:ascii="Tahoma" w:hAnsi="Tahoma" w:cs="Tahoma"/>
                <w:sz w:val="24"/>
                <w:szCs w:val="24"/>
              </w:rPr>
              <w:t xml:space="preserve">-технических ресурсов (далее </w:t>
            </w:r>
            <w:r w:rsidR="00743AAC" w:rsidRPr="00CB26B6">
              <w:rPr>
                <w:rFonts w:ascii="Tahoma" w:hAnsi="Tahoma" w:cs="Tahoma"/>
                <w:sz w:val="24"/>
                <w:szCs w:val="24"/>
              </w:rPr>
              <w:t>МТР)</w:t>
            </w:r>
            <w:r w:rsidR="00743AAC" w:rsidRPr="00D04096">
              <w:rPr>
                <w:rFonts w:ascii="Tahoma" w:hAnsi="Tahoma" w:cs="Tahoma"/>
                <w:sz w:val="24"/>
                <w:szCs w:val="24"/>
              </w:rPr>
              <w:t xml:space="preserve"> и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достоверности документирования его результатов;</w:t>
            </w:r>
          </w:p>
          <w:p w14:paraId="4C0C9EA4" w14:textId="27483EC4" w:rsidR="00E51255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DE29CE">
              <w:rPr>
                <w:rFonts w:ascii="Tahoma" w:hAnsi="Tahoma" w:cs="Tahoma"/>
                <w:sz w:val="24"/>
                <w:szCs w:val="24"/>
              </w:rPr>
              <w:t>6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Проверка выполнения </w:t>
            </w:r>
            <w:r w:rsidR="00E51255">
              <w:rPr>
                <w:rFonts w:ascii="Tahoma" w:hAnsi="Tahoma" w:cs="Tahoma"/>
                <w:sz w:val="24"/>
                <w:szCs w:val="24"/>
              </w:rPr>
              <w:t>подрядчиками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контрольных мероприятий по соблюдению </w:t>
            </w:r>
            <w:r w:rsidR="00743AAC" w:rsidRPr="00D04096">
              <w:rPr>
                <w:rFonts w:ascii="Tahoma" w:hAnsi="Tahoma" w:cs="Tahoma"/>
                <w:sz w:val="24"/>
                <w:szCs w:val="24"/>
              </w:rPr>
              <w:t>правил складирования и хранен</w:t>
            </w:r>
            <w:r w:rsidR="00743AAC">
              <w:rPr>
                <w:rFonts w:ascii="Tahoma" w:hAnsi="Tahoma" w:cs="Tahoma"/>
                <w:sz w:val="24"/>
                <w:szCs w:val="24"/>
              </w:rPr>
              <w:t>ия,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 применяем</w:t>
            </w:r>
            <w:r w:rsidR="00DB6DB1">
              <w:rPr>
                <w:rFonts w:ascii="Tahoma" w:hAnsi="Tahoma" w:cs="Tahoma"/>
                <w:sz w:val="24"/>
                <w:szCs w:val="24"/>
              </w:rPr>
              <w:t xml:space="preserve">ых </w:t>
            </w:r>
            <w:r w:rsidR="00CB26B6">
              <w:rPr>
                <w:rFonts w:ascii="Tahoma" w:hAnsi="Tahoma" w:cs="Tahoma"/>
                <w:sz w:val="24"/>
                <w:szCs w:val="24"/>
              </w:rPr>
              <w:t>МТР</w:t>
            </w:r>
            <w:r w:rsidR="00E51255">
              <w:rPr>
                <w:rFonts w:ascii="Tahoma" w:hAnsi="Tahoma" w:cs="Tahoma"/>
                <w:sz w:val="24"/>
                <w:szCs w:val="24"/>
              </w:rPr>
              <w:t>;</w:t>
            </w:r>
          </w:p>
          <w:p w14:paraId="1B2EE7CD" w14:textId="17E85759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DE29CE">
              <w:rPr>
                <w:rFonts w:ascii="Tahoma" w:hAnsi="Tahoma" w:cs="Tahoma"/>
                <w:sz w:val="24"/>
                <w:szCs w:val="24"/>
              </w:rPr>
              <w:t>7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Проверка наличия у </w:t>
            </w:r>
            <w:r w:rsidR="00E51255">
              <w:rPr>
                <w:rFonts w:ascii="Tahoma" w:hAnsi="Tahoma" w:cs="Tahoma"/>
                <w:sz w:val="24"/>
                <w:szCs w:val="24"/>
              </w:rPr>
              <w:t>подрядчиков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документов о качестве (сертификатов в установленных случаях) на применяемые им материалы, изделия и оборудование, документированных результатов деятельности испытательных лабораторий, входного контроля;</w:t>
            </w:r>
          </w:p>
          <w:p w14:paraId="717F5E5D" w14:textId="3E15DF4C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DE29CE">
              <w:rPr>
                <w:rFonts w:ascii="Tahoma" w:hAnsi="Tahoma" w:cs="Tahoma"/>
                <w:sz w:val="24"/>
                <w:szCs w:val="24"/>
              </w:rPr>
              <w:t>8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Контроль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соответ</w:t>
            </w:r>
            <w:r w:rsidR="00E51255">
              <w:rPr>
                <w:rFonts w:ascii="Tahoma" w:hAnsi="Tahoma" w:cs="Tahoma"/>
                <w:sz w:val="24"/>
                <w:szCs w:val="24"/>
              </w:rPr>
              <w:t>ствия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полноты и соблюдение последовательности, состава выполняемых технологических операций, технологической и нормативной документации, распространяющейся на данные технологические операции и достоверности документирования его результатов;</w:t>
            </w:r>
          </w:p>
          <w:p w14:paraId="3E540D25" w14:textId="415E2811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DE29CE">
              <w:rPr>
                <w:rFonts w:ascii="Tahoma" w:hAnsi="Tahoma" w:cs="Tahoma"/>
                <w:sz w:val="24"/>
                <w:szCs w:val="24"/>
              </w:rPr>
              <w:t>9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Контроль за выполнением </w:t>
            </w:r>
            <w:r w:rsidR="00E51255">
              <w:rPr>
                <w:rFonts w:ascii="Tahoma" w:hAnsi="Tahoma" w:cs="Tahoma"/>
                <w:sz w:val="24"/>
                <w:szCs w:val="24"/>
              </w:rPr>
              <w:t>подрядчиками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требования о недопустимости выполнения последующих работ до подписания </w:t>
            </w:r>
            <w:r w:rsidR="00E51255">
              <w:rPr>
                <w:rFonts w:ascii="Tahoma" w:hAnsi="Tahoma" w:cs="Tahoma"/>
                <w:sz w:val="24"/>
                <w:szCs w:val="24"/>
              </w:rPr>
              <w:t>актов освидетельствования скрытых работ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, подтверждающих соответствие выполненных работ требованиям рабочей документации, норм и правил, действующих на территории РФ;</w:t>
            </w:r>
          </w:p>
          <w:p w14:paraId="39892BEB" w14:textId="35998337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1</w:t>
            </w:r>
            <w:r w:rsidR="00DE29CE">
              <w:rPr>
                <w:rFonts w:ascii="Tahoma" w:hAnsi="Tahoma" w:cs="Tahoma"/>
                <w:sz w:val="24"/>
                <w:szCs w:val="24"/>
              </w:rPr>
              <w:t>0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Входной контроль качества и количества применяемых материалов и наличие сопроводительных документов изготовителя (поставщика), а также содержания и полноты, указанной в них информации на соответствие характеристикам</w:t>
            </w:r>
            <w:r w:rsidR="00DB6DB1">
              <w:rPr>
                <w:rFonts w:ascii="Tahoma" w:hAnsi="Tahoma" w:cs="Tahoma"/>
                <w:sz w:val="24"/>
                <w:szCs w:val="24"/>
              </w:rPr>
              <w:t xml:space="preserve"> МТР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, указанным в рабочей документации на месте производства работ перед вовлечением МТР в монтаж совместно с 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подрядчиками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и службой Заказчика;</w:t>
            </w:r>
          </w:p>
          <w:p w14:paraId="5E66AA4A" w14:textId="21BCA550" w:rsidR="00E51255" w:rsidRPr="0070504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1</w:t>
            </w:r>
            <w:r w:rsidR="00DE29CE">
              <w:rPr>
                <w:rFonts w:ascii="Tahoma" w:hAnsi="Tahoma" w:cs="Tahoma"/>
                <w:sz w:val="24"/>
                <w:szCs w:val="24"/>
              </w:rPr>
              <w:t>1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>Проведение визуал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ьно-измерительного контроля  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 xml:space="preserve"> и выборочного инструментального, лабораторного контроля сварных соединений металлоконструкций;</w:t>
            </w:r>
          </w:p>
          <w:p w14:paraId="239FC382" w14:textId="61BCB54C" w:rsidR="00E51255" w:rsidRPr="00D04096" w:rsidRDefault="00E51255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05046">
              <w:rPr>
                <w:rFonts w:ascii="Tahoma" w:hAnsi="Tahoma" w:cs="Tahoma"/>
                <w:sz w:val="24"/>
                <w:szCs w:val="24"/>
              </w:rPr>
              <w:t xml:space="preserve">По требованию Заказчика организовать проведение лабораторного контроля, привлечение специалистов узкого профиля для определения соответствия строительных конструкций и изделий, используемых материалов для выполнения строительно-монтажных работ, сварных соединений металлических </w:t>
            </w:r>
            <w:r w:rsidRPr="00705046">
              <w:rPr>
                <w:rFonts w:ascii="Tahoma" w:hAnsi="Tahoma" w:cs="Tahoma"/>
                <w:sz w:val="24"/>
                <w:szCs w:val="24"/>
              </w:rPr>
              <w:lastRenderedPageBreak/>
              <w:t>конструкций, грунтов оснований, грунтов и глубины готовых скважин для устройства свай, их температурного состояния, бетонных и железобетонных конструкций, толщины и адгезии АКЗ/ОГЗ, электротехнической лаборатории -  нормативным требованиям</w:t>
            </w:r>
            <w:r w:rsidR="00BD5343">
              <w:rPr>
                <w:rFonts w:ascii="Tahoma" w:hAnsi="Tahoma" w:cs="Tahoma"/>
                <w:sz w:val="24"/>
                <w:szCs w:val="24"/>
              </w:rPr>
              <w:t xml:space="preserve"> и</w:t>
            </w:r>
            <w:r w:rsidR="00BD5343" w:rsidRPr="0070504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705046">
              <w:rPr>
                <w:rFonts w:ascii="Tahoma" w:hAnsi="Tahoma" w:cs="Tahoma"/>
                <w:sz w:val="24"/>
                <w:szCs w:val="24"/>
              </w:rPr>
              <w:t>рабочей документации;</w:t>
            </w:r>
          </w:p>
          <w:p w14:paraId="431C17E9" w14:textId="7C0B239F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1</w:t>
            </w:r>
            <w:r w:rsidR="00DE29CE">
              <w:rPr>
                <w:rFonts w:ascii="Tahoma" w:hAnsi="Tahoma" w:cs="Tahoma"/>
                <w:sz w:val="24"/>
                <w:szCs w:val="24"/>
              </w:rPr>
              <w:t>2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Немедленно извещать Заказчика в случае обнаружения критичных дефектов</w:t>
            </w:r>
            <w:r w:rsidR="00E51255">
              <w:rPr>
                <w:rFonts w:ascii="Tahoma" w:hAnsi="Tahoma" w:cs="Tahoma"/>
                <w:sz w:val="24"/>
                <w:szCs w:val="24"/>
              </w:rPr>
              <w:t>/недостатков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при выполнении СМР, а также неисполнения ранее выданных предписаний и актов. Уведомлять Заказчика о необходимости приостановки </w:t>
            </w:r>
            <w:r w:rsidR="00E51255">
              <w:rPr>
                <w:rFonts w:ascii="Tahoma" w:hAnsi="Tahoma" w:cs="Tahoma"/>
                <w:sz w:val="24"/>
                <w:szCs w:val="24"/>
              </w:rPr>
              <w:t>СМР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;</w:t>
            </w:r>
          </w:p>
          <w:p w14:paraId="27CE1CA3" w14:textId="11C665D7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1</w:t>
            </w:r>
            <w:r w:rsidR="00DE29CE">
              <w:rPr>
                <w:rFonts w:ascii="Tahoma" w:hAnsi="Tahoma" w:cs="Tahoma"/>
                <w:sz w:val="24"/>
                <w:szCs w:val="24"/>
              </w:rPr>
              <w:t>3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Соблюдение технологических режимов, установленных технологическими картами и регламентами и достоверности его документирования;</w:t>
            </w:r>
          </w:p>
          <w:p w14:paraId="292D6EA3" w14:textId="0152CD6A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1</w:t>
            </w:r>
            <w:r w:rsidR="00DE29CE">
              <w:rPr>
                <w:rFonts w:ascii="Tahoma" w:hAnsi="Tahoma" w:cs="Tahoma"/>
                <w:sz w:val="24"/>
                <w:szCs w:val="24"/>
              </w:rPr>
              <w:t>4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Соответствие показателей качества выполняемых операций и их результатов требованиям технологической документации, а также распространяющейся на данные технологические операции нормативной документации;</w:t>
            </w:r>
          </w:p>
          <w:p w14:paraId="4EFA1963" w14:textId="1E7636B1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1</w:t>
            </w:r>
            <w:r w:rsidR="00DE29CE">
              <w:rPr>
                <w:rFonts w:ascii="Tahoma" w:hAnsi="Tahoma" w:cs="Tahoma"/>
                <w:sz w:val="24"/>
                <w:szCs w:val="24"/>
              </w:rPr>
              <w:t>5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Контроль за своевременным устранением</w:t>
            </w:r>
            <w:r w:rsidR="008E269C">
              <w:rPr>
                <w:rFonts w:ascii="Tahoma" w:hAnsi="Tahoma" w:cs="Tahoma"/>
                <w:sz w:val="24"/>
                <w:szCs w:val="24"/>
              </w:rPr>
              <w:t xml:space="preserve"> подрядчиками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недостатков и дефектов, выявленных в </w:t>
            </w:r>
            <w:r w:rsidR="00E51255">
              <w:rPr>
                <w:rFonts w:ascii="Tahoma" w:hAnsi="Tahoma" w:cs="Tahoma"/>
                <w:sz w:val="24"/>
                <w:szCs w:val="24"/>
              </w:rPr>
              <w:t>выполнении СМР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;</w:t>
            </w:r>
          </w:p>
          <w:p w14:paraId="6BACD151" w14:textId="0E419881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1</w:t>
            </w:r>
            <w:r w:rsidR="00DE29CE">
              <w:rPr>
                <w:rFonts w:ascii="Tahoma" w:hAnsi="Tahoma" w:cs="Tahoma"/>
                <w:sz w:val="24"/>
                <w:szCs w:val="24"/>
              </w:rPr>
              <w:t>6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>Проверка, контроль наличия, полноты и правильного ведения подрядчиками исполнительной документации, оценка достоверности геодезических исполнительных схем выполненных конструкций, в том числе с подписанием актов освидетельствования скрытых работ, освидетельствования ответственных конструкций, геодезических съемок, схем и иной исполнительной документации;</w:t>
            </w:r>
          </w:p>
          <w:p w14:paraId="5FE6EEE9" w14:textId="4720DB57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1</w:t>
            </w:r>
            <w:r w:rsidR="00DE29CE">
              <w:rPr>
                <w:rFonts w:ascii="Tahoma" w:hAnsi="Tahoma" w:cs="Tahoma"/>
                <w:sz w:val="24"/>
                <w:szCs w:val="24"/>
              </w:rPr>
              <w:t>7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Заключительную оценку совместно с </w:t>
            </w:r>
            <w:r w:rsidR="00E51255">
              <w:rPr>
                <w:rFonts w:ascii="Tahoma" w:hAnsi="Tahoma" w:cs="Tahoma"/>
                <w:sz w:val="24"/>
                <w:szCs w:val="24"/>
              </w:rPr>
              <w:t>подрядчиками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соответствия законченного строительством </w:t>
            </w:r>
            <w:r w:rsidR="00F417E6">
              <w:rPr>
                <w:rFonts w:ascii="Tahoma" w:hAnsi="Tahoma" w:cs="Tahoma"/>
                <w:sz w:val="24"/>
                <w:szCs w:val="24"/>
              </w:rPr>
              <w:t>О</w:t>
            </w:r>
            <w:r w:rsidR="00F417E6" w:rsidRPr="00D04096">
              <w:rPr>
                <w:rFonts w:ascii="Tahoma" w:hAnsi="Tahoma" w:cs="Tahoma"/>
                <w:sz w:val="24"/>
                <w:szCs w:val="24"/>
              </w:rPr>
              <w:t xml:space="preserve">бъекта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требованиям рабочей</w:t>
            </w:r>
            <w:r w:rsidR="007E3010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документации, результатам инженерных изысканий, требованиям градостроительного плана земельного участка, требованиям технических регламентов;</w:t>
            </w:r>
          </w:p>
          <w:p w14:paraId="39683C6F" w14:textId="77777777" w:rsidR="00E51255" w:rsidRPr="00D04096" w:rsidRDefault="00E51255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D04096">
              <w:rPr>
                <w:rFonts w:ascii="Tahoma" w:hAnsi="Tahoma" w:cs="Tahoma"/>
                <w:sz w:val="24"/>
                <w:szCs w:val="24"/>
              </w:rPr>
              <w:t>В случае ухудшения качества строительно-монтажных работ узнать причины и подготавливать рекомендации по их предупреждению и устранению;</w:t>
            </w:r>
          </w:p>
          <w:p w14:paraId="6EE3355B" w14:textId="6AC74E4C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1</w:t>
            </w:r>
            <w:r w:rsidR="00DE29CE">
              <w:rPr>
                <w:rFonts w:ascii="Tahoma" w:hAnsi="Tahoma" w:cs="Tahoma"/>
                <w:sz w:val="24"/>
                <w:szCs w:val="24"/>
              </w:rPr>
              <w:t>8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По согласованию с Заказчиком выдавать </w:t>
            </w:r>
            <w:r w:rsidR="00E51255">
              <w:rPr>
                <w:rFonts w:ascii="Tahoma" w:hAnsi="Tahoma" w:cs="Tahoma"/>
                <w:sz w:val="24"/>
                <w:szCs w:val="24"/>
              </w:rPr>
              <w:t>подрядчикам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предписания, отражающие факты выполнения строительно-монтажных</w:t>
            </w:r>
            <w:r w:rsidR="00CF65B9">
              <w:rPr>
                <w:rFonts w:ascii="Tahoma" w:hAnsi="Tahoma" w:cs="Tahoma"/>
                <w:sz w:val="24"/>
                <w:szCs w:val="24"/>
              </w:rPr>
              <w:t xml:space="preserve"> и пусконаладочных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работ с нарушениями требований законодательства и нормативной документации, с применением некачеств</w:t>
            </w:r>
            <w:r w:rsidR="00E51255">
              <w:rPr>
                <w:rFonts w:ascii="Tahoma" w:hAnsi="Tahoma" w:cs="Tahoma"/>
                <w:sz w:val="24"/>
                <w:szCs w:val="24"/>
              </w:rPr>
              <w:t>енных материалов и оборудования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, и нарушением правил их хранения, с требованием устранения и сроком устранения;</w:t>
            </w:r>
          </w:p>
          <w:p w14:paraId="1D82C565" w14:textId="698C2DEE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DE29CE">
              <w:rPr>
                <w:rFonts w:ascii="Tahoma" w:hAnsi="Tahoma" w:cs="Tahoma"/>
                <w:sz w:val="24"/>
                <w:szCs w:val="24"/>
              </w:rPr>
              <w:t>19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По факту устранения подрядчик</w:t>
            </w:r>
            <w:r w:rsidR="00E51255">
              <w:rPr>
                <w:rFonts w:ascii="Tahoma" w:hAnsi="Tahoma" w:cs="Tahoma"/>
                <w:sz w:val="24"/>
                <w:szCs w:val="24"/>
              </w:rPr>
              <w:t>ами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выявленных нарушений, осуществлять соответствующую проверку факта их устранения и визировать акты об устранении нарушений;</w:t>
            </w:r>
          </w:p>
          <w:p w14:paraId="3CDB655F" w14:textId="338BFC0B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lastRenderedPageBreak/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2</w:t>
            </w:r>
            <w:r w:rsidR="00DE29CE">
              <w:rPr>
                <w:rFonts w:ascii="Tahoma" w:hAnsi="Tahoma" w:cs="Tahoma"/>
                <w:sz w:val="24"/>
                <w:szCs w:val="24"/>
              </w:rPr>
              <w:t>0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Контроль выполнения </w:t>
            </w:r>
            <w:r w:rsidR="00B66C8A">
              <w:rPr>
                <w:rFonts w:ascii="Tahoma" w:hAnsi="Tahoma" w:cs="Tahoma"/>
                <w:sz w:val="24"/>
                <w:szCs w:val="24"/>
              </w:rPr>
              <w:t>п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одрядчиками предписаний Исполнителя и органов государственного надзора и местного самоуправления;</w:t>
            </w:r>
          </w:p>
          <w:p w14:paraId="47CCB166" w14:textId="5F81A80B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2</w:t>
            </w:r>
            <w:r w:rsidR="00DE29CE">
              <w:rPr>
                <w:rFonts w:ascii="Tahoma" w:hAnsi="Tahoma" w:cs="Tahoma"/>
                <w:sz w:val="24"/>
                <w:szCs w:val="24"/>
              </w:rPr>
              <w:t>1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Обеспечить соблюдение подрядчиками на строительной площадке необходимых мероприятий по промышленной безопасности, охране труда и окружающей среды, в том числе пожарной безопасности строящихся и прилегающих к ним объектов в соответствии с правилами пожарной безопасности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, 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>действ</w:t>
            </w:r>
            <w:r w:rsidR="00E51255">
              <w:rPr>
                <w:rFonts w:ascii="Tahoma" w:hAnsi="Tahoma" w:cs="Tahoma"/>
                <w:sz w:val="24"/>
                <w:szCs w:val="24"/>
              </w:rPr>
              <w:t>ующей нормативно-методической документации, стандартами Заказчика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;</w:t>
            </w:r>
          </w:p>
          <w:p w14:paraId="12BE5F43" w14:textId="2B1683EE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2</w:t>
            </w:r>
            <w:r w:rsidR="00DE29CE">
              <w:rPr>
                <w:rFonts w:ascii="Tahoma" w:hAnsi="Tahoma" w:cs="Tahoma"/>
                <w:sz w:val="24"/>
                <w:szCs w:val="24"/>
              </w:rPr>
              <w:t>2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Предоставлять Заказчику ежедневную оперативную информацию о выполнении работ по независимому строительному контролю на </w:t>
            </w:r>
            <w:r w:rsidR="00DB6DB1" w:rsidRPr="00D04096">
              <w:rPr>
                <w:rFonts w:ascii="Tahoma" w:hAnsi="Tahoma" w:cs="Tahoma"/>
                <w:sz w:val="24"/>
                <w:szCs w:val="24"/>
              </w:rPr>
              <w:t>закрепленн</w:t>
            </w:r>
            <w:r w:rsidR="00DB6DB1">
              <w:rPr>
                <w:rFonts w:ascii="Tahoma" w:hAnsi="Tahoma" w:cs="Tahoma"/>
                <w:sz w:val="24"/>
                <w:szCs w:val="24"/>
              </w:rPr>
              <w:t>ых</w:t>
            </w:r>
            <w:r w:rsidR="00DB6DB1" w:rsidRPr="00D0409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за Исполнителем </w:t>
            </w:r>
            <w:r w:rsidR="00C06021">
              <w:rPr>
                <w:rFonts w:ascii="Tahoma" w:hAnsi="Tahoma" w:cs="Tahoma"/>
                <w:sz w:val="24"/>
                <w:szCs w:val="24"/>
              </w:rPr>
              <w:t>О</w:t>
            </w:r>
            <w:r w:rsidR="00DB6DB1" w:rsidRPr="00D04096">
              <w:rPr>
                <w:rFonts w:ascii="Tahoma" w:hAnsi="Tahoma" w:cs="Tahoma"/>
                <w:sz w:val="24"/>
                <w:szCs w:val="24"/>
              </w:rPr>
              <w:t>бъект</w:t>
            </w:r>
            <w:r w:rsidR="00DB6DB1">
              <w:rPr>
                <w:rFonts w:ascii="Tahoma" w:hAnsi="Tahoma" w:cs="Tahoma"/>
                <w:sz w:val="24"/>
                <w:szCs w:val="24"/>
              </w:rPr>
              <w:t xml:space="preserve">ах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и ежедневную отчетность назначенному куратору, в виде электронного документа о</w:t>
            </w:r>
            <w:r w:rsidR="00B66C8A">
              <w:rPr>
                <w:rFonts w:ascii="Tahoma" w:hAnsi="Tahoma" w:cs="Tahoma"/>
                <w:sz w:val="24"/>
                <w:szCs w:val="24"/>
              </w:rPr>
              <w:t>б оказанных услугах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за смену с приложением фотоотчета, нап</w:t>
            </w:r>
            <w:r w:rsidR="00E51255">
              <w:rPr>
                <w:rFonts w:ascii="Tahoma" w:hAnsi="Tahoma" w:cs="Tahoma"/>
                <w:sz w:val="24"/>
                <w:szCs w:val="24"/>
              </w:rPr>
              <w:t>равляемого по электронной почте;</w:t>
            </w:r>
          </w:p>
          <w:p w14:paraId="2C595293" w14:textId="6C7A713A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2</w:t>
            </w:r>
            <w:r w:rsidR="00DE29CE">
              <w:rPr>
                <w:rFonts w:ascii="Tahoma" w:hAnsi="Tahoma" w:cs="Tahoma"/>
                <w:sz w:val="24"/>
                <w:szCs w:val="24"/>
              </w:rPr>
              <w:t>3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Предоставлят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ь Заказчику ежемесячный отчет об оказанных услугах по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строительному контролю на закрепленном за Исполнителем </w:t>
            </w:r>
            <w:r w:rsidR="00C06021">
              <w:rPr>
                <w:rFonts w:ascii="Tahoma" w:hAnsi="Tahoma" w:cs="Tahoma"/>
                <w:sz w:val="24"/>
                <w:szCs w:val="24"/>
              </w:rPr>
              <w:t>О</w:t>
            </w:r>
            <w:r w:rsidR="00DB6DB1" w:rsidRPr="00D04096">
              <w:rPr>
                <w:rFonts w:ascii="Tahoma" w:hAnsi="Tahoma" w:cs="Tahoma"/>
                <w:sz w:val="24"/>
                <w:szCs w:val="24"/>
              </w:rPr>
              <w:t>бъект</w:t>
            </w:r>
            <w:r w:rsidR="00DB6DB1">
              <w:rPr>
                <w:rFonts w:ascii="Tahoma" w:hAnsi="Tahoma" w:cs="Tahoma"/>
                <w:sz w:val="24"/>
                <w:szCs w:val="24"/>
              </w:rPr>
              <w:t xml:space="preserve">ах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с   приложением при необходимости фото и видео материалов, сведений о выполненных контрольных мероприятиях и снятых, неснятых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 подрядчиками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предписаниях;</w:t>
            </w:r>
          </w:p>
          <w:p w14:paraId="79C1A4F2" w14:textId="350C8F8F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2</w:t>
            </w:r>
            <w:r w:rsidR="00DE29CE">
              <w:rPr>
                <w:rFonts w:ascii="Tahoma" w:hAnsi="Tahoma" w:cs="Tahoma"/>
                <w:sz w:val="24"/>
                <w:szCs w:val="24"/>
              </w:rPr>
              <w:t>4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Участие в проверках, проводимых органами государственного строительного надзора, а также ведомственными инспекциями и комиссиями;</w:t>
            </w:r>
          </w:p>
          <w:p w14:paraId="14E1C610" w14:textId="3B95C71A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2</w:t>
            </w:r>
            <w:r w:rsidR="00DE29CE">
              <w:rPr>
                <w:rFonts w:ascii="Tahoma" w:hAnsi="Tahoma" w:cs="Tahoma"/>
                <w:sz w:val="24"/>
                <w:szCs w:val="24"/>
              </w:rPr>
              <w:t>5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Обеспечение контроля за выполнением предписаний уполномоченных органов, относящихся к вопросам выполняемых работ и применяемых конструкций, изделий, материалов и оборудования, своевременным устранением дефектов и </w:t>
            </w:r>
            <w:r w:rsidR="00E51255">
              <w:rPr>
                <w:rFonts w:ascii="Tahoma" w:hAnsi="Tahoma" w:cs="Tahoma"/>
                <w:sz w:val="24"/>
                <w:szCs w:val="24"/>
              </w:rPr>
              <w:t>недостатков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, выявленных при приемке отдельных видов работ, конструктивных элементов и </w:t>
            </w:r>
            <w:r w:rsidR="00275469">
              <w:rPr>
                <w:rFonts w:ascii="Tahoma" w:hAnsi="Tahoma" w:cs="Tahoma"/>
                <w:sz w:val="24"/>
                <w:szCs w:val="24"/>
              </w:rPr>
              <w:t>О</w:t>
            </w:r>
            <w:r w:rsidR="00275469" w:rsidRPr="00D04096">
              <w:rPr>
                <w:rFonts w:ascii="Tahoma" w:hAnsi="Tahoma" w:cs="Tahoma"/>
                <w:sz w:val="24"/>
                <w:szCs w:val="24"/>
              </w:rPr>
              <w:t xml:space="preserve">бъектов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в целом;</w:t>
            </w:r>
          </w:p>
          <w:p w14:paraId="347807E4" w14:textId="721B8D6B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2</w:t>
            </w:r>
            <w:r w:rsidR="00DE29CE">
              <w:rPr>
                <w:rFonts w:ascii="Tahoma" w:hAnsi="Tahoma" w:cs="Tahoma"/>
                <w:sz w:val="24"/>
                <w:szCs w:val="24"/>
              </w:rPr>
              <w:t>6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Осуществление контроля за </w:t>
            </w:r>
            <w:r w:rsidR="00E51255">
              <w:rPr>
                <w:rFonts w:ascii="Tahoma" w:hAnsi="Tahoma" w:cs="Tahoma"/>
                <w:sz w:val="24"/>
                <w:szCs w:val="24"/>
              </w:rPr>
              <w:t>выполнением подрядчиками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предписаний авторского надзора, требований шеф</w:t>
            </w:r>
            <w:r w:rsidR="00B66C8A">
              <w:rPr>
                <w:rFonts w:ascii="Tahoma" w:hAnsi="Tahoma" w:cs="Tahoma"/>
                <w:sz w:val="24"/>
                <w:szCs w:val="24"/>
              </w:rPr>
              <w:t>-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монтажных организаций в соблюдении безопасных методов </w:t>
            </w:r>
            <w:r w:rsidR="00E51255">
              <w:rPr>
                <w:rFonts w:ascii="Tahoma" w:hAnsi="Tahoma" w:cs="Tahoma"/>
                <w:sz w:val="24"/>
                <w:szCs w:val="24"/>
              </w:rPr>
              <w:t>выполнения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строительства, качества работ и используемых материалов строительных конструкций;</w:t>
            </w:r>
          </w:p>
          <w:p w14:paraId="7BD37284" w14:textId="792FC1C3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2</w:t>
            </w:r>
            <w:r w:rsidR="00DE29CE">
              <w:rPr>
                <w:rFonts w:ascii="Tahoma" w:hAnsi="Tahoma" w:cs="Tahoma"/>
                <w:sz w:val="24"/>
                <w:szCs w:val="24"/>
              </w:rPr>
              <w:t>7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Обеспечение и оформление с участием Заказчика и представителей авторского надзора соответствующих технических условий и разрешений;</w:t>
            </w:r>
          </w:p>
          <w:p w14:paraId="79DD3719" w14:textId="50272D73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2</w:t>
            </w:r>
            <w:r w:rsidR="00DE29CE">
              <w:rPr>
                <w:rFonts w:ascii="Tahoma" w:hAnsi="Tahoma" w:cs="Tahoma"/>
                <w:sz w:val="24"/>
                <w:szCs w:val="24"/>
              </w:rPr>
              <w:t>8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Осуществление контроля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, 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>проверки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ведения общего и специальных журналов работ иной исполнительно</w:t>
            </w:r>
            <w:r w:rsidR="00E51255">
              <w:rPr>
                <w:rFonts w:ascii="Tahoma" w:hAnsi="Tahoma" w:cs="Tahoma"/>
                <w:sz w:val="24"/>
                <w:szCs w:val="24"/>
              </w:rPr>
              <w:t>й документации и её формирования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в соответствии с требованиями законодательства, нормативов РФ, а также внутренних документов Заказчика, включая, но не ограничиваясь:</w:t>
            </w:r>
          </w:p>
          <w:p w14:paraId="3697B1BE" w14:textId="77777777" w:rsidR="00E51255" w:rsidRPr="00D04096" w:rsidRDefault="00E51255" w:rsidP="00E51255">
            <w:pPr>
              <w:pStyle w:val="a9"/>
              <w:numPr>
                <w:ilvl w:val="0"/>
                <w:numId w:val="4"/>
              </w:numPr>
              <w:spacing w:line="240" w:lineRule="auto"/>
              <w:ind w:left="0" w:hanging="41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D04096">
              <w:rPr>
                <w:rFonts w:ascii="Tahoma" w:hAnsi="Tahoma" w:cs="Tahoma"/>
                <w:sz w:val="24"/>
                <w:szCs w:val="24"/>
              </w:rPr>
              <w:lastRenderedPageBreak/>
              <w:t>актов освидетельствования геодезической разбивочной основы объекта;</w:t>
            </w:r>
          </w:p>
          <w:p w14:paraId="748AA302" w14:textId="77777777" w:rsidR="00E51255" w:rsidRPr="00D04096" w:rsidRDefault="00E51255" w:rsidP="00E51255">
            <w:pPr>
              <w:pStyle w:val="a9"/>
              <w:numPr>
                <w:ilvl w:val="0"/>
                <w:numId w:val="4"/>
              </w:numPr>
              <w:spacing w:line="240" w:lineRule="auto"/>
              <w:ind w:left="0" w:hanging="41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D04096">
              <w:rPr>
                <w:rFonts w:ascii="Tahoma" w:hAnsi="Tahoma" w:cs="Tahoma"/>
                <w:sz w:val="24"/>
                <w:szCs w:val="24"/>
              </w:rPr>
              <w:t>актов разбивки осей объекта капитального строительства на местности;</w:t>
            </w:r>
          </w:p>
          <w:p w14:paraId="059C6D87" w14:textId="77777777" w:rsidR="00E51255" w:rsidRPr="00D04096" w:rsidRDefault="00E51255" w:rsidP="00E51255">
            <w:pPr>
              <w:pStyle w:val="a9"/>
              <w:numPr>
                <w:ilvl w:val="0"/>
                <w:numId w:val="4"/>
              </w:numPr>
              <w:spacing w:line="240" w:lineRule="auto"/>
              <w:ind w:left="0" w:hanging="41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D04096">
              <w:rPr>
                <w:rFonts w:ascii="Tahoma" w:hAnsi="Tahoma" w:cs="Tahoma"/>
                <w:sz w:val="24"/>
                <w:szCs w:val="24"/>
              </w:rPr>
              <w:t>актов освидетельствования скрытых работ;</w:t>
            </w:r>
          </w:p>
          <w:p w14:paraId="5D2299CD" w14:textId="77777777" w:rsidR="00E51255" w:rsidRPr="00D04096" w:rsidRDefault="00E51255" w:rsidP="00E51255">
            <w:pPr>
              <w:pStyle w:val="a9"/>
              <w:numPr>
                <w:ilvl w:val="0"/>
                <w:numId w:val="6"/>
              </w:numPr>
              <w:spacing w:line="240" w:lineRule="auto"/>
              <w:ind w:left="0" w:hanging="41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D04096">
              <w:rPr>
                <w:rFonts w:ascii="Tahoma" w:hAnsi="Tahoma" w:cs="Tahoma"/>
                <w:sz w:val="24"/>
                <w:szCs w:val="24"/>
              </w:rPr>
              <w:t>актов освидетельствования ответственных строительных конструкций;</w:t>
            </w:r>
          </w:p>
          <w:p w14:paraId="13732B70" w14:textId="77777777" w:rsidR="00E51255" w:rsidRPr="00D04096" w:rsidRDefault="00E51255" w:rsidP="00E51255">
            <w:pPr>
              <w:pStyle w:val="a9"/>
              <w:numPr>
                <w:ilvl w:val="0"/>
                <w:numId w:val="6"/>
              </w:numPr>
              <w:spacing w:line="240" w:lineRule="auto"/>
              <w:ind w:left="0" w:hanging="41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D04096">
              <w:rPr>
                <w:rFonts w:ascii="Tahoma" w:hAnsi="Tahoma" w:cs="Tahoma"/>
                <w:sz w:val="24"/>
                <w:szCs w:val="24"/>
              </w:rPr>
              <w:t>актов освидетельствования участков сетей инженерно-технического обеспечения;</w:t>
            </w:r>
          </w:p>
          <w:p w14:paraId="4456129F" w14:textId="77777777" w:rsidR="00E51255" w:rsidRPr="00D04096" w:rsidRDefault="00E51255" w:rsidP="00E51255">
            <w:pPr>
              <w:pStyle w:val="a9"/>
              <w:numPr>
                <w:ilvl w:val="0"/>
                <w:numId w:val="6"/>
              </w:numPr>
              <w:spacing w:line="240" w:lineRule="auto"/>
              <w:ind w:left="0" w:hanging="41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D04096">
              <w:rPr>
                <w:rFonts w:ascii="Tahoma" w:hAnsi="Tahoma" w:cs="Tahoma"/>
                <w:sz w:val="24"/>
                <w:szCs w:val="24"/>
              </w:rPr>
              <w:t>актов испытания и опробования технических устройств;</w:t>
            </w:r>
          </w:p>
          <w:p w14:paraId="35153AAC" w14:textId="77777777" w:rsidR="00E51255" w:rsidRPr="00D04096" w:rsidRDefault="00E51255" w:rsidP="00E51255">
            <w:pPr>
              <w:pStyle w:val="a9"/>
              <w:numPr>
                <w:ilvl w:val="0"/>
                <w:numId w:val="6"/>
              </w:numPr>
              <w:spacing w:line="240" w:lineRule="auto"/>
              <w:ind w:left="0" w:hanging="41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D04096">
              <w:rPr>
                <w:rFonts w:ascii="Tahoma" w:hAnsi="Tahoma" w:cs="Tahoma"/>
                <w:sz w:val="24"/>
                <w:szCs w:val="24"/>
              </w:rPr>
              <w:t>результатов экспертиз, обследований, лабораторных и иных испытаний выполненных работ, проведенных в процессе строительного контроля;</w:t>
            </w:r>
          </w:p>
          <w:p w14:paraId="0A78BB52" w14:textId="77777777" w:rsidR="00E51255" w:rsidRPr="00D04096" w:rsidRDefault="00E51255" w:rsidP="00E51255">
            <w:pPr>
              <w:pStyle w:val="a9"/>
              <w:numPr>
                <w:ilvl w:val="0"/>
                <w:numId w:val="6"/>
              </w:numPr>
              <w:spacing w:line="240" w:lineRule="auto"/>
              <w:ind w:left="0" w:hanging="41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D04096">
              <w:rPr>
                <w:rFonts w:ascii="Tahoma" w:hAnsi="Tahoma" w:cs="Tahoma"/>
                <w:sz w:val="24"/>
                <w:szCs w:val="24"/>
              </w:rPr>
              <w:t>документов, подтверждающих проведение контроля за качеством применяемых строительных материалов (изделий);</w:t>
            </w:r>
          </w:p>
          <w:p w14:paraId="54B6DC4E" w14:textId="47419238" w:rsidR="00E51255" w:rsidRPr="00D04096" w:rsidRDefault="00E51255" w:rsidP="00E51255">
            <w:pPr>
              <w:pStyle w:val="a9"/>
              <w:numPr>
                <w:ilvl w:val="0"/>
                <w:numId w:val="6"/>
              </w:numPr>
              <w:spacing w:line="240" w:lineRule="auto"/>
              <w:ind w:left="0" w:hanging="41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D04096">
              <w:rPr>
                <w:rFonts w:ascii="Tahoma" w:hAnsi="Tahoma" w:cs="Tahoma"/>
                <w:sz w:val="24"/>
                <w:szCs w:val="24"/>
              </w:rPr>
              <w:t xml:space="preserve">иных документов, отражающих фактическое исполнение проектных решений. Дает указания и рекомендации участникам строительства о комплекте и содержании документации необходимой для сдачи </w:t>
            </w:r>
            <w:r w:rsidR="00C06021">
              <w:rPr>
                <w:rFonts w:ascii="Tahoma" w:hAnsi="Tahoma" w:cs="Tahoma"/>
                <w:sz w:val="24"/>
                <w:szCs w:val="24"/>
              </w:rPr>
              <w:t>О</w:t>
            </w:r>
            <w:r w:rsidR="00323541" w:rsidRPr="00D04096">
              <w:rPr>
                <w:rFonts w:ascii="Tahoma" w:hAnsi="Tahoma" w:cs="Tahoma"/>
                <w:sz w:val="24"/>
                <w:szCs w:val="24"/>
              </w:rPr>
              <w:t>бъект</w:t>
            </w:r>
            <w:r w:rsidR="00323541">
              <w:rPr>
                <w:rFonts w:ascii="Tahoma" w:hAnsi="Tahoma" w:cs="Tahoma"/>
                <w:sz w:val="24"/>
                <w:szCs w:val="24"/>
              </w:rPr>
              <w:t xml:space="preserve">ов </w:t>
            </w:r>
            <w:r>
              <w:rPr>
                <w:rFonts w:ascii="Tahoma" w:hAnsi="Tahoma" w:cs="Tahoma"/>
                <w:sz w:val="24"/>
                <w:szCs w:val="24"/>
              </w:rPr>
              <w:t>в эксплуатацию.</w:t>
            </w:r>
          </w:p>
          <w:p w14:paraId="062E79ED" w14:textId="5E349779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DE29CE">
              <w:rPr>
                <w:rFonts w:ascii="Tahoma" w:hAnsi="Tahoma" w:cs="Tahoma"/>
                <w:sz w:val="24"/>
                <w:szCs w:val="24"/>
              </w:rPr>
              <w:t>29</w:t>
            </w:r>
            <w:r w:rsidR="00E51255">
              <w:rPr>
                <w:rFonts w:ascii="Tahoma" w:hAnsi="Tahoma" w:cs="Tahoma"/>
                <w:sz w:val="24"/>
                <w:szCs w:val="24"/>
              </w:rPr>
              <w:t>. Участие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в контроле разбивки и закреплении на участке основных осей зданий и сооружений и опорных реперов, а также вертикальных отметок оснований, фундаментов и перекрытий. Выполняет контрольные геодезические замеры с целью проверки отметок оснований и строительных конструкций на этапах их монтажа </w:t>
            </w:r>
            <w:r w:rsidR="00E51255">
              <w:rPr>
                <w:rFonts w:ascii="Tahoma" w:hAnsi="Tahoma" w:cs="Tahoma"/>
                <w:sz w:val="24"/>
                <w:szCs w:val="24"/>
              </w:rPr>
              <w:t>подрядчиками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по СМР, и направлением информации о достоверности данных, предоставленных подрядчиком, в адрес Заказчика; </w:t>
            </w:r>
          </w:p>
          <w:p w14:paraId="4008278E" w14:textId="5DC3A1D9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3</w:t>
            </w:r>
            <w:r w:rsidR="00DE29CE">
              <w:rPr>
                <w:rFonts w:ascii="Tahoma" w:hAnsi="Tahoma" w:cs="Tahoma"/>
                <w:sz w:val="24"/>
                <w:szCs w:val="24"/>
              </w:rPr>
              <w:t>0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Контрол</w:t>
            </w:r>
            <w:r w:rsidR="00E51255">
              <w:rPr>
                <w:rFonts w:ascii="Tahoma" w:hAnsi="Tahoma" w:cs="Tahoma"/>
                <w:sz w:val="24"/>
                <w:szCs w:val="24"/>
              </w:rPr>
              <w:t>ь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наличие у </w:t>
            </w:r>
            <w:r w:rsidR="00E51255">
              <w:rPr>
                <w:rFonts w:ascii="Tahoma" w:hAnsi="Tahoma" w:cs="Tahoma"/>
                <w:sz w:val="24"/>
                <w:szCs w:val="24"/>
              </w:rPr>
              <w:t>подрядчиков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акта-допуска и наряда-допуска, согласованных и утвержденных в установленном порядке требованиями Заказчика;</w:t>
            </w:r>
          </w:p>
          <w:p w14:paraId="13E23DBE" w14:textId="17A880EF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3</w:t>
            </w:r>
            <w:r w:rsidR="00DE29CE">
              <w:rPr>
                <w:rFonts w:ascii="Tahoma" w:hAnsi="Tahoma" w:cs="Tahoma"/>
                <w:sz w:val="24"/>
                <w:szCs w:val="24"/>
              </w:rPr>
              <w:t>1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>Контрол</w:t>
            </w:r>
            <w:r w:rsidR="00E51255">
              <w:rPr>
                <w:rFonts w:ascii="Tahoma" w:hAnsi="Tahoma" w:cs="Tahoma"/>
                <w:sz w:val="24"/>
                <w:szCs w:val="24"/>
              </w:rPr>
              <w:t>ь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 xml:space="preserve"> соответстви</w:t>
            </w:r>
            <w:r w:rsidR="00E51255">
              <w:rPr>
                <w:rFonts w:ascii="Tahoma" w:hAnsi="Tahoma" w:cs="Tahoma"/>
                <w:sz w:val="24"/>
                <w:szCs w:val="24"/>
              </w:rPr>
              <w:t>я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 xml:space="preserve"> объемов, фактически выполненных и предъявленных к </w:t>
            </w:r>
            <w:r w:rsidR="00E51255">
              <w:rPr>
                <w:rFonts w:ascii="Tahoma" w:hAnsi="Tahoma" w:cs="Tahoma"/>
                <w:sz w:val="24"/>
                <w:szCs w:val="24"/>
              </w:rPr>
              <w:t>приемке строительно-монтажных, пусконаладочных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 xml:space="preserve"> работ</w:t>
            </w:r>
            <w:r w:rsidR="002C1521">
              <w:rPr>
                <w:rFonts w:ascii="Tahoma" w:hAnsi="Tahoma" w:cs="Tahoma"/>
                <w:sz w:val="24"/>
                <w:szCs w:val="24"/>
              </w:rPr>
              <w:t xml:space="preserve"> рабочей документации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51255">
              <w:rPr>
                <w:rFonts w:ascii="Tahoma" w:hAnsi="Tahoma" w:cs="Tahoma"/>
                <w:sz w:val="24"/>
                <w:szCs w:val="24"/>
              </w:rPr>
              <w:t>нормативно-методической документации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 xml:space="preserve"> и условиям договора</w:t>
            </w:r>
            <w:r w:rsidR="00E51255">
              <w:rPr>
                <w:rFonts w:ascii="Tahoma" w:hAnsi="Tahoma" w:cs="Tahoma"/>
                <w:sz w:val="24"/>
                <w:szCs w:val="24"/>
              </w:rPr>
              <w:t>.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 xml:space="preserve"> Осуществляет проверку журнала КС-6а до подписания</w:t>
            </w:r>
            <w:r w:rsidR="00B35651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B66C8A">
              <w:rPr>
                <w:rFonts w:ascii="Tahoma" w:hAnsi="Tahoma" w:cs="Tahoma"/>
                <w:sz w:val="24"/>
                <w:szCs w:val="24"/>
              </w:rPr>
              <w:t>акта сдачи-приемки выполненных работ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 xml:space="preserve"> по объемам и качеству выполненных рабо</w:t>
            </w:r>
            <w:r w:rsidR="00E51255">
              <w:rPr>
                <w:rFonts w:ascii="Tahoma" w:hAnsi="Tahoma" w:cs="Tahoma"/>
                <w:sz w:val="24"/>
                <w:szCs w:val="24"/>
              </w:rPr>
              <w:t>т до подписания итоговых ак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>т</w:t>
            </w:r>
            <w:r w:rsidR="00E51255">
              <w:rPr>
                <w:rFonts w:ascii="Tahoma" w:hAnsi="Tahoma" w:cs="Tahoma"/>
                <w:sz w:val="24"/>
                <w:szCs w:val="24"/>
              </w:rPr>
              <w:t>ов выполненных работ;</w:t>
            </w:r>
          </w:p>
          <w:p w14:paraId="69675C9D" w14:textId="1E12088A" w:rsidR="00E51255" w:rsidRPr="00D04096" w:rsidRDefault="00280127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3</w:t>
            </w:r>
            <w:r w:rsidR="00DE29CE">
              <w:rPr>
                <w:rFonts w:ascii="Tahoma" w:hAnsi="Tahoma" w:cs="Tahoma"/>
                <w:sz w:val="24"/>
                <w:szCs w:val="24"/>
              </w:rPr>
              <w:t>2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Контрол</w:t>
            </w:r>
            <w:r w:rsidR="00E51255">
              <w:rPr>
                <w:rFonts w:ascii="Tahoma" w:hAnsi="Tahoma" w:cs="Tahoma"/>
                <w:sz w:val="24"/>
                <w:szCs w:val="24"/>
              </w:rPr>
              <w:t>ь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проведени</w:t>
            </w:r>
            <w:r w:rsidR="00E51255">
              <w:rPr>
                <w:rFonts w:ascii="Tahoma" w:hAnsi="Tahoma" w:cs="Tahoma"/>
                <w:sz w:val="24"/>
                <w:szCs w:val="24"/>
              </w:rPr>
              <w:t>я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51255">
              <w:rPr>
                <w:rFonts w:ascii="Tahoma" w:hAnsi="Tahoma" w:cs="Tahoma"/>
                <w:sz w:val="24"/>
                <w:szCs w:val="24"/>
              </w:rPr>
              <w:t>подрядчиками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необходимых индивидуальных испытаний смонтированного оборудования, сетей с надлежащим оформлением их результатов;</w:t>
            </w:r>
          </w:p>
          <w:p w14:paraId="3D58F4E3" w14:textId="1B9AA132" w:rsidR="00E51255" w:rsidRPr="00D04096" w:rsidRDefault="00846695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3</w:t>
            </w:r>
            <w:r w:rsidR="00DE29CE">
              <w:rPr>
                <w:rFonts w:ascii="Tahoma" w:hAnsi="Tahoma" w:cs="Tahoma"/>
                <w:sz w:val="24"/>
                <w:szCs w:val="24"/>
              </w:rPr>
              <w:t>3</w:t>
            </w:r>
            <w:r w:rsidR="00E51255">
              <w:rPr>
                <w:rFonts w:ascii="Tahoma" w:hAnsi="Tahoma" w:cs="Tahoma"/>
                <w:sz w:val="24"/>
                <w:szCs w:val="24"/>
              </w:rPr>
              <w:t>. Проверку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технологической оснащенности строительства оборудованием, оснасткой, средствами измерений и испытаний, обеспечивающими необходимую точность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>и качество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 выполняемых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работ;</w:t>
            </w:r>
          </w:p>
          <w:p w14:paraId="18B779FD" w14:textId="5FBD3F31" w:rsidR="00E51255" w:rsidRPr="00D04096" w:rsidRDefault="00846695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lastRenderedPageBreak/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3</w:t>
            </w:r>
            <w:r w:rsidR="00DE29CE">
              <w:rPr>
                <w:rFonts w:ascii="Tahoma" w:hAnsi="Tahoma" w:cs="Tahoma"/>
                <w:sz w:val="24"/>
                <w:szCs w:val="24"/>
              </w:rPr>
              <w:t>4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Участие в расследованиях и разборах несчастных случаев, а также случаев повреждения инженерных коммуникаций при проведении </w:t>
            </w:r>
            <w:r w:rsidR="00E51255">
              <w:rPr>
                <w:rFonts w:ascii="Tahoma" w:hAnsi="Tahoma" w:cs="Tahoma"/>
                <w:sz w:val="24"/>
                <w:szCs w:val="24"/>
              </w:rPr>
              <w:t>СМР, ПНР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;</w:t>
            </w:r>
          </w:p>
          <w:p w14:paraId="51CFAA5D" w14:textId="22869158" w:rsidR="00E51255" w:rsidRPr="00D04096" w:rsidRDefault="00846695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3</w:t>
            </w:r>
            <w:r w:rsidR="00DE29CE">
              <w:rPr>
                <w:rFonts w:ascii="Tahoma" w:hAnsi="Tahoma" w:cs="Tahoma"/>
                <w:sz w:val="24"/>
                <w:szCs w:val="24"/>
              </w:rPr>
              <w:t>5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Незамедлительн</w:t>
            </w:r>
            <w:r w:rsidR="00E51255">
              <w:rPr>
                <w:rFonts w:ascii="Tahoma" w:hAnsi="Tahoma" w:cs="Tahoma"/>
                <w:sz w:val="24"/>
                <w:szCs w:val="24"/>
              </w:rPr>
              <w:t>ую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консультаци</w:t>
            </w:r>
            <w:r w:rsidR="00E51255">
              <w:rPr>
                <w:rFonts w:ascii="Tahoma" w:hAnsi="Tahoma" w:cs="Tahoma"/>
                <w:sz w:val="24"/>
                <w:szCs w:val="24"/>
              </w:rPr>
              <w:t>ю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Заказчика в рамках периода оказания услуг по всем вопросам, связанным с оказанием услуг. По требованию Заказчика пояснения должны представляться Исполнителем в письменном виде. Срок предоставления Исполнителем ответа устанавливается Заказчиком по предварительному согласованию с Исполнителем, но не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 более 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 xml:space="preserve">3 (трех) </w:t>
            </w:r>
            <w:r w:rsidR="00E51255">
              <w:rPr>
                <w:rFonts w:ascii="Tahoma" w:hAnsi="Tahoma" w:cs="Tahoma"/>
                <w:sz w:val="24"/>
                <w:szCs w:val="24"/>
              </w:rPr>
              <w:t>рабочих дней с даты направления запроса Заказчиком;</w:t>
            </w:r>
          </w:p>
          <w:p w14:paraId="26C78841" w14:textId="5D2F2798" w:rsidR="00E51255" w:rsidRPr="00D04096" w:rsidRDefault="00846695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3</w:t>
            </w:r>
            <w:r w:rsidR="00DE29CE">
              <w:rPr>
                <w:rFonts w:ascii="Tahoma" w:hAnsi="Tahoma" w:cs="Tahoma"/>
                <w:sz w:val="24"/>
                <w:szCs w:val="24"/>
              </w:rPr>
              <w:t>6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Иные мероприятия в целях осуществления строительного контроля, предус</w:t>
            </w:r>
            <w:r w:rsidR="00E51255">
              <w:rPr>
                <w:rFonts w:ascii="Tahoma" w:hAnsi="Tahoma" w:cs="Tahoma"/>
                <w:sz w:val="24"/>
                <w:szCs w:val="24"/>
              </w:rPr>
              <w:t>мотренные законодательством РФ;</w:t>
            </w:r>
          </w:p>
          <w:p w14:paraId="4FC2F09E" w14:textId="1AA26FB7" w:rsidR="00E51255" w:rsidRPr="00D04096" w:rsidRDefault="00846695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3</w:t>
            </w:r>
            <w:r w:rsidR="00DE29CE">
              <w:rPr>
                <w:rFonts w:ascii="Tahoma" w:hAnsi="Tahoma" w:cs="Tahoma"/>
                <w:sz w:val="24"/>
                <w:szCs w:val="24"/>
              </w:rPr>
              <w:t>7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Исполнитель участвует в рабочих и приемочных комиссиях, принимает к рассмотрению акты </w:t>
            </w:r>
            <w:r w:rsidR="00B66C8A">
              <w:rPr>
                <w:rFonts w:ascii="Tahoma" w:hAnsi="Tahoma" w:cs="Tahoma"/>
                <w:sz w:val="24"/>
                <w:szCs w:val="24"/>
              </w:rPr>
              <w:t>сдачи-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приемки выполненных работ, журналы учета выполнения работ, акты приемки законченных строительством объектов или их участков, исполнительную документацию, которые проконтролированы и/или подтверждены подписью и штампом Исполнителя;</w:t>
            </w:r>
          </w:p>
          <w:p w14:paraId="0495B06C" w14:textId="5D56E0AA" w:rsidR="00E51255" w:rsidRPr="00D04096" w:rsidRDefault="00846695" w:rsidP="00E51255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E51255">
              <w:rPr>
                <w:rFonts w:ascii="Tahoma" w:hAnsi="Tahoma" w:cs="Tahoma"/>
                <w:sz w:val="24"/>
                <w:szCs w:val="24"/>
              </w:rPr>
              <w:t>3</w:t>
            </w:r>
            <w:r w:rsidR="00DE29CE">
              <w:rPr>
                <w:rFonts w:ascii="Tahoma" w:hAnsi="Tahoma" w:cs="Tahoma"/>
                <w:sz w:val="24"/>
                <w:szCs w:val="24"/>
              </w:rPr>
              <w:t>8</w:t>
            </w:r>
            <w:r w:rsidR="00E51255">
              <w:rPr>
                <w:rFonts w:ascii="Tahoma" w:hAnsi="Tahoma" w:cs="Tahoma"/>
                <w:sz w:val="24"/>
                <w:szCs w:val="24"/>
              </w:rPr>
              <w:t>. У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частие в ежедневных, еженедельных производственных совещаниях с участием представителей Заказчика, </w:t>
            </w:r>
            <w:r w:rsidR="00DA67D6">
              <w:rPr>
                <w:rFonts w:ascii="Tahoma" w:hAnsi="Tahoma" w:cs="Tahoma"/>
                <w:sz w:val="24"/>
                <w:szCs w:val="24"/>
              </w:rPr>
              <w:t>п</w:t>
            </w:r>
            <w:r w:rsidR="00DA67D6" w:rsidRPr="00D04096">
              <w:rPr>
                <w:rFonts w:ascii="Tahoma" w:hAnsi="Tahoma" w:cs="Tahoma"/>
                <w:sz w:val="24"/>
                <w:szCs w:val="24"/>
              </w:rPr>
              <w:t xml:space="preserve">одрядчиков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>по вопросам качества</w:t>
            </w:r>
            <w:r w:rsidR="00E51255">
              <w:rPr>
                <w:rFonts w:ascii="Tahoma" w:hAnsi="Tahoma" w:cs="Tahoma"/>
                <w:sz w:val="24"/>
                <w:szCs w:val="24"/>
              </w:rPr>
              <w:t>,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51255" w:rsidRPr="00705046">
              <w:rPr>
                <w:rFonts w:ascii="Tahoma" w:hAnsi="Tahoma" w:cs="Tahoma"/>
                <w:sz w:val="24"/>
                <w:szCs w:val="24"/>
              </w:rPr>
              <w:t xml:space="preserve">сроков, порядка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выполнения </w:t>
            </w:r>
            <w:r w:rsidR="00E51255">
              <w:rPr>
                <w:rFonts w:ascii="Tahoma" w:hAnsi="Tahoma" w:cs="Tahoma"/>
                <w:sz w:val="24"/>
                <w:szCs w:val="24"/>
              </w:rPr>
              <w:t>СМР и ПНР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с отражением вопросов строительного контроля в решениях и протоколах;</w:t>
            </w:r>
          </w:p>
          <w:p w14:paraId="36BC3661" w14:textId="3A75DDCC" w:rsidR="00E51255" w:rsidRDefault="00846695" w:rsidP="00B66C8A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  <w:r w:rsidR="00DE29CE">
              <w:rPr>
                <w:rFonts w:ascii="Tahoma" w:hAnsi="Tahoma" w:cs="Tahoma"/>
                <w:sz w:val="24"/>
                <w:szCs w:val="24"/>
              </w:rPr>
              <w:t>39</w:t>
            </w:r>
            <w:r w:rsidR="00E51255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Заказчик вправе осуществлять контроль за ходом и качеством оказанных услуг по осуществлению строительного контроля, соблюдением сроков их </w:t>
            </w:r>
            <w:r w:rsidR="00E51255">
              <w:rPr>
                <w:rFonts w:ascii="Tahoma" w:hAnsi="Tahoma" w:cs="Tahoma"/>
                <w:sz w:val="24"/>
                <w:szCs w:val="24"/>
              </w:rPr>
              <w:t>оказания</w:t>
            </w:r>
            <w:r w:rsidR="00E51255" w:rsidRPr="00D04096">
              <w:rPr>
                <w:rFonts w:ascii="Tahoma" w:hAnsi="Tahoma" w:cs="Tahoma"/>
                <w:sz w:val="24"/>
                <w:szCs w:val="24"/>
              </w:rPr>
              <w:t xml:space="preserve"> в соответствии с календарным планом выполнения работ.</w:t>
            </w:r>
          </w:p>
          <w:p w14:paraId="7D9DDC99" w14:textId="26538E3E" w:rsidR="0048004B" w:rsidRPr="00E7765C" w:rsidRDefault="00846695" w:rsidP="00DE29CE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pacing w:val="2"/>
                <w:sz w:val="24"/>
                <w:szCs w:val="24"/>
              </w:rPr>
              <w:t>6.</w:t>
            </w:r>
            <w:r w:rsidR="0048004B">
              <w:rPr>
                <w:rFonts w:ascii="Tahoma" w:hAnsi="Tahoma" w:cs="Tahoma"/>
                <w:spacing w:val="2"/>
                <w:sz w:val="24"/>
                <w:szCs w:val="24"/>
              </w:rPr>
              <w:t>4</w:t>
            </w:r>
            <w:r w:rsidR="00DE29CE">
              <w:rPr>
                <w:rFonts w:ascii="Tahoma" w:hAnsi="Tahoma" w:cs="Tahoma"/>
                <w:spacing w:val="2"/>
                <w:sz w:val="24"/>
                <w:szCs w:val="24"/>
              </w:rPr>
              <w:t>0</w:t>
            </w:r>
            <w:r w:rsidR="0048004B">
              <w:rPr>
                <w:rFonts w:ascii="Tahoma" w:hAnsi="Tahoma" w:cs="Tahoma"/>
                <w:spacing w:val="2"/>
                <w:sz w:val="24"/>
                <w:szCs w:val="24"/>
              </w:rPr>
              <w:t xml:space="preserve">. </w:t>
            </w:r>
            <w:r w:rsidR="007E3010">
              <w:rPr>
                <w:rFonts w:ascii="Tahoma" w:hAnsi="Tahoma" w:cs="Tahoma"/>
                <w:spacing w:val="2"/>
                <w:sz w:val="24"/>
                <w:szCs w:val="24"/>
              </w:rPr>
              <w:t>Проверку</w:t>
            </w:r>
            <w:r w:rsidR="00F65506">
              <w:rPr>
                <w:rFonts w:ascii="Tahoma" w:hAnsi="Tahoma" w:cs="Tahoma"/>
                <w:spacing w:val="2"/>
                <w:sz w:val="24"/>
                <w:szCs w:val="24"/>
              </w:rPr>
              <w:t xml:space="preserve"> на строительной площадке достаточность и полноту оформления Исполнительной документации строительными подрядчиками в ходе выполнения строительно-монтажных и пусконаладочных работ</w:t>
            </w:r>
            <w:r w:rsidR="007E3010">
              <w:rPr>
                <w:rFonts w:ascii="Tahoma" w:hAnsi="Tahoma" w:cs="Tahoma"/>
                <w:spacing w:val="2"/>
                <w:sz w:val="24"/>
                <w:szCs w:val="24"/>
              </w:rPr>
              <w:t>.</w:t>
            </w:r>
          </w:p>
        </w:tc>
      </w:tr>
      <w:tr w:rsidR="00140E22" w:rsidRPr="004A7F89" w14:paraId="3FFD2707" w14:textId="77777777" w:rsidTr="00CD09C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33DD" w14:textId="2BE49709" w:rsidR="00140E22" w:rsidRPr="004A7F89" w:rsidRDefault="002F3B7B" w:rsidP="00870046">
            <w:pPr>
              <w:spacing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lastRenderedPageBreak/>
              <w:t>7</w:t>
            </w:r>
            <w:r w:rsidR="00140E22" w:rsidRPr="004A7F89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8351" w14:textId="616871B1" w:rsidR="00140E22" w:rsidRPr="004A7F89" w:rsidRDefault="00140E22" w:rsidP="00C97981">
            <w:pPr>
              <w:autoSpaceDE w:val="0"/>
              <w:autoSpaceDN w:val="0"/>
              <w:adjustRightInd w:val="0"/>
              <w:spacing w:line="240" w:lineRule="auto"/>
              <w:rPr>
                <w:rFonts w:ascii="Tahoma" w:hAnsi="Tahoma" w:cs="Tahoma"/>
                <w:sz w:val="24"/>
                <w:szCs w:val="24"/>
              </w:rPr>
            </w:pPr>
            <w:r w:rsidRPr="004A7F89">
              <w:rPr>
                <w:rFonts w:ascii="Tahoma" w:hAnsi="Tahoma" w:cs="Tahoma"/>
                <w:sz w:val="24"/>
                <w:szCs w:val="24"/>
              </w:rPr>
              <w:t xml:space="preserve">Доступ на </w:t>
            </w:r>
            <w:r w:rsidR="00C06021">
              <w:rPr>
                <w:rFonts w:ascii="Tahoma" w:hAnsi="Tahoma" w:cs="Tahoma"/>
                <w:sz w:val="24"/>
                <w:szCs w:val="24"/>
              </w:rPr>
              <w:t>Об</w:t>
            </w:r>
            <w:r w:rsidR="00323541">
              <w:rPr>
                <w:rFonts w:ascii="Tahoma" w:hAnsi="Tahoma" w:cs="Tahoma"/>
                <w:sz w:val="24"/>
                <w:szCs w:val="24"/>
              </w:rPr>
              <w:t xml:space="preserve">ъекты 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B90F" w14:textId="7B65D02E" w:rsidR="00140E22" w:rsidRPr="004A7F89" w:rsidRDefault="00140E22" w:rsidP="00CF65B9">
            <w:pPr>
              <w:tabs>
                <w:tab w:val="left" w:pos="320"/>
              </w:tabs>
              <w:spacing w:line="240" w:lineRule="auto"/>
              <w:jc w:val="both"/>
              <w:rPr>
                <w:rFonts w:ascii="Tahoma" w:hAnsi="Tahoma" w:cs="Tahoma"/>
                <w:spacing w:val="2"/>
                <w:sz w:val="24"/>
                <w:szCs w:val="24"/>
              </w:rPr>
            </w:pPr>
            <w:r w:rsidRPr="004A7F89">
              <w:rPr>
                <w:rFonts w:ascii="Tahoma" w:hAnsi="Tahoma" w:cs="Tahoma"/>
                <w:spacing w:val="2"/>
                <w:sz w:val="24"/>
                <w:szCs w:val="24"/>
              </w:rPr>
              <w:t xml:space="preserve">Заказчик обеспечивает доступ представителей Исполнителя на </w:t>
            </w:r>
            <w:r w:rsidR="00275469">
              <w:rPr>
                <w:rFonts w:ascii="Tahoma" w:hAnsi="Tahoma" w:cs="Tahoma"/>
                <w:spacing w:val="2"/>
                <w:sz w:val="24"/>
                <w:szCs w:val="24"/>
              </w:rPr>
              <w:t>О</w:t>
            </w:r>
            <w:r w:rsidR="00275469" w:rsidRPr="004A7F89">
              <w:rPr>
                <w:rFonts w:ascii="Tahoma" w:hAnsi="Tahoma" w:cs="Tahoma"/>
                <w:spacing w:val="2"/>
                <w:sz w:val="24"/>
                <w:szCs w:val="24"/>
              </w:rPr>
              <w:t>бъект</w:t>
            </w:r>
            <w:r w:rsidR="00275469">
              <w:rPr>
                <w:rFonts w:ascii="Tahoma" w:hAnsi="Tahoma" w:cs="Tahoma"/>
                <w:spacing w:val="2"/>
                <w:sz w:val="24"/>
                <w:szCs w:val="24"/>
              </w:rPr>
              <w:t xml:space="preserve">ы </w:t>
            </w:r>
            <w:r w:rsidRPr="004A7F89">
              <w:rPr>
                <w:rFonts w:ascii="Tahoma" w:hAnsi="Tahoma" w:cs="Tahoma"/>
                <w:spacing w:val="2"/>
                <w:sz w:val="24"/>
                <w:szCs w:val="24"/>
              </w:rPr>
              <w:t xml:space="preserve">в </w:t>
            </w:r>
            <w:r w:rsidRPr="004A7F89">
              <w:rPr>
                <w:rFonts w:ascii="Tahoma" w:hAnsi="Tahoma" w:cs="Tahoma"/>
                <w:spacing w:val="-4"/>
                <w:sz w:val="24"/>
                <w:szCs w:val="24"/>
              </w:rPr>
              <w:t>течение всего периода оказания услуг. Допуск на территорию осуществляется в соответствии с внутренними стандартами и правилами Заказчика</w:t>
            </w:r>
            <w:r w:rsidR="00474D19">
              <w:rPr>
                <w:rFonts w:ascii="Tahoma" w:hAnsi="Tahoma" w:cs="Tahoma"/>
                <w:spacing w:val="-4"/>
                <w:sz w:val="24"/>
                <w:szCs w:val="24"/>
              </w:rPr>
              <w:t>.</w:t>
            </w:r>
            <w:r w:rsidR="00E4769C">
              <w:rPr>
                <w:rFonts w:ascii="Tahoma" w:hAnsi="Tahoma" w:cs="Tahoma"/>
                <w:spacing w:val="-4"/>
                <w:sz w:val="24"/>
                <w:szCs w:val="24"/>
              </w:rPr>
              <w:t xml:space="preserve"> </w:t>
            </w:r>
            <w:r w:rsidR="00E4769C" w:rsidRPr="00E4769C">
              <w:rPr>
                <w:rFonts w:ascii="Tahoma" w:hAnsi="Tahoma" w:cs="Tahoma"/>
                <w:spacing w:val="-4"/>
                <w:sz w:val="24"/>
                <w:szCs w:val="24"/>
              </w:rPr>
              <w:t>Исполнитель самостоятельно организовывает стационарные рабочие места своим сотрудникам.</w:t>
            </w:r>
          </w:p>
        </w:tc>
      </w:tr>
      <w:tr w:rsidR="00076603" w:rsidRPr="00C06021" w14:paraId="15AB09A2" w14:textId="77777777" w:rsidTr="00CD09C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0252" w14:textId="2F9A2B78" w:rsidR="00076603" w:rsidRPr="004A7F89" w:rsidRDefault="002F3B7B" w:rsidP="00870046">
            <w:pPr>
              <w:spacing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  <w:r w:rsidR="00076603" w:rsidRPr="004A7F89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E845" w14:textId="77777777" w:rsidR="00076603" w:rsidRPr="004A7F89" w:rsidRDefault="00076603" w:rsidP="00870046">
            <w:pPr>
              <w:spacing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A7F89">
              <w:rPr>
                <w:rFonts w:ascii="Tahoma" w:hAnsi="Tahoma" w:cs="Tahoma"/>
                <w:sz w:val="24"/>
                <w:szCs w:val="24"/>
              </w:rPr>
              <w:t xml:space="preserve">Сроки оказания услуг 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68DF" w14:textId="2BEC1417" w:rsidR="00800F89" w:rsidRPr="004A7F89" w:rsidRDefault="00E51255" w:rsidP="006702A0">
            <w:pPr>
              <w:pStyle w:val="a9"/>
              <w:spacing w:line="24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С </w:t>
            </w:r>
            <w:r w:rsidRPr="00CD09C4">
              <w:rPr>
                <w:rFonts w:ascii="Tahoma" w:hAnsi="Tahoma" w:cs="Tahoma"/>
                <w:sz w:val="24"/>
                <w:szCs w:val="24"/>
              </w:rPr>
              <w:t>момента заключения договора до 31.</w:t>
            </w:r>
            <w:r w:rsidR="006702A0" w:rsidRPr="006702A0">
              <w:rPr>
                <w:rFonts w:ascii="Tahoma" w:hAnsi="Tahoma" w:cs="Tahoma"/>
                <w:sz w:val="24"/>
                <w:szCs w:val="24"/>
              </w:rPr>
              <w:t>07</w:t>
            </w:r>
            <w:r w:rsidRPr="00CD09C4">
              <w:rPr>
                <w:rFonts w:ascii="Tahoma" w:hAnsi="Tahoma" w:cs="Tahoma"/>
                <w:sz w:val="24"/>
                <w:szCs w:val="24"/>
              </w:rPr>
              <w:t>.202</w:t>
            </w:r>
            <w:r w:rsidR="00F47158">
              <w:rPr>
                <w:rFonts w:ascii="Tahoma" w:hAnsi="Tahoma" w:cs="Tahoma"/>
                <w:sz w:val="24"/>
                <w:szCs w:val="24"/>
              </w:rPr>
              <w:t>6</w:t>
            </w:r>
            <w:r w:rsidRPr="00CD09C4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</w:tr>
      <w:bookmarkEnd w:id="0"/>
    </w:tbl>
    <w:p w14:paraId="6C5C26C1" w14:textId="77777777" w:rsidR="00D75006" w:rsidRDefault="00D75006" w:rsidP="0081052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2647B5BF" w14:textId="40E5D5E3" w:rsidR="00757050" w:rsidRDefault="006702A0" w:rsidP="0081052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6702A0">
        <w:rPr>
          <w:rFonts w:ascii="Tahoma" w:eastAsia="Times New Roman" w:hAnsi="Tahoma" w:cs="Tahoma"/>
          <w:bCs/>
          <w:lang w:eastAsia="ru-RU"/>
        </w:rPr>
        <w:t>*Документация, содержащая коммерческую тайну будет передана после подписания соглашения о конфиденциальности с АО «ТТК».</w:t>
      </w:r>
    </w:p>
    <w:p w14:paraId="09AA9B83" w14:textId="77777777" w:rsidR="006702A0" w:rsidRDefault="006702A0" w:rsidP="0081052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28142F23" w14:textId="09A2D661" w:rsidR="00757050" w:rsidRDefault="00757050" w:rsidP="00757050">
      <w:pPr>
        <w:spacing w:after="0" w:line="240" w:lineRule="auto"/>
        <w:ind w:left="1985" w:hanging="1985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 xml:space="preserve">Приложения: 1. Календарный </w:t>
      </w:r>
      <w:r w:rsidR="00C97981">
        <w:rPr>
          <w:rFonts w:ascii="Tahoma" w:hAnsi="Tahoma" w:cs="Tahoma"/>
          <w:sz w:val="24"/>
          <w:szCs w:val="24"/>
        </w:rPr>
        <w:t xml:space="preserve">план </w:t>
      </w:r>
      <w:r w:rsidRPr="00757050">
        <w:rPr>
          <w:rFonts w:ascii="Tahoma" w:hAnsi="Tahoma" w:cs="Tahoma"/>
          <w:sz w:val="24"/>
          <w:szCs w:val="24"/>
        </w:rPr>
        <w:t>оказан</w:t>
      </w:r>
      <w:r w:rsidR="000E47E8">
        <w:rPr>
          <w:rFonts w:ascii="Tahoma" w:hAnsi="Tahoma" w:cs="Tahoma"/>
          <w:sz w:val="24"/>
          <w:szCs w:val="24"/>
        </w:rPr>
        <w:t xml:space="preserve">ия услуг строительного контроля </w:t>
      </w:r>
      <w:r w:rsidRPr="00757050">
        <w:rPr>
          <w:rFonts w:ascii="Tahoma" w:hAnsi="Tahoma" w:cs="Tahoma"/>
          <w:sz w:val="24"/>
          <w:szCs w:val="24"/>
        </w:rPr>
        <w:t>по объектам строительства на нефтебазе</w:t>
      </w:r>
      <w:r w:rsidR="007D0E8A">
        <w:rPr>
          <w:rFonts w:ascii="Tahoma" w:hAnsi="Tahoma" w:cs="Tahoma"/>
          <w:sz w:val="24"/>
          <w:szCs w:val="24"/>
        </w:rPr>
        <w:t xml:space="preserve"> «Песчанка»</w:t>
      </w:r>
      <w:r>
        <w:rPr>
          <w:rFonts w:ascii="Tahoma" w:hAnsi="Tahoma" w:cs="Tahoma"/>
          <w:sz w:val="24"/>
          <w:szCs w:val="24"/>
        </w:rPr>
        <w:t xml:space="preserve"> на 2025</w:t>
      </w:r>
      <w:r w:rsidR="00FA0C01">
        <w:rPr>
          <w:rFonts w:ascii="Tahoma" w:hAnsi="Tahoma" w:cs="Tahoma"/>
          <w:sz w:val="24"/>
          <w:szCs w:val="24"/>
        </w:rPr>
        <w:t>-2026г</w:t>
      </w:r>
      <w:r>
        <w:rPr>
          <w:rFonts w:ascii="Tahoma" w:hAnsi="Tahoma" w:cs="Tahoma"/>
          <w:sz w:val="24"/>
          <w:szCs w:val="24"/>
        </w:rPr>
        <w:t>;</w:t>
      </w:r>
    </w:p>
    <w:p w14:paraId="296127E2" w14:textId="763B236C" w:rsidR="00757050" w:rsidRPr="004A7F89" w:rsidRDefault="00F2191E" w:rsidP="00F2191E">
      <w:pPr>
        <w:spacing w:after="0" w:line="240" w:lineRule="auto"/>
        <w:ind w:left="1985" w:hanging="1985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   2</w:t>
      </w:r>
      <w:r w:rsidR="00757050">
        <w:rPr>
          <w:rFonts w:ascii="Tahoma" w:hAnsi="Tahoma" w:cs="Tahoma"/>
          <w:sz w:val="24"/>
          <w:szCs w:val="24"/>
        </w:rPr>
        <w:t xml:space="preserve">. </w:t>
      </w:r>
      <w:r w:rsidR="00FA0C01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</w:t>
      </w:r>
      <w:r w:rsidR="00FA0C01">
        <w:rPr>
          <w:rFonts w:ascii="Tahoma" w:hAnsi="Tahoma" w:cs="Tahoma"/>
          <w:sz w:val="24"/>
          <w:szCs w:val="24"/>
        </w:rPr>
        <w:t>Т</w:t>
      </w:r>
      <w:r w:rsidR="00757050" w:rsidRPr="00757050">
        <w:rPr>
          <w:rFonts w:ascii="Tahoma" w:hAnsi="Tahoma" w:cs="Tahoma"/>
          <w:sz w:val="24"/>
          <w:szCs w:val="24"/>
        </w:rPr>
        <w:t xml:space="preserve">ребования в области </w:t>
      </w:r>
      <w:proofErr w:type="spellStart"/>
      <w:r w:rsidR="00757050" w:rsidRPr="00757050">
        <w:rPr>
          <w:rFonts w:ascii="Tahoma" w:hAnsi="Tahoma" w:cs="Tahoma"/>
          <w:sz w:val="24"/>
          <w:szCs w:val="24"/>
        </w:rPr>
        <w:t>ПБиОТ</w:t>
      </w:r>
      <w:proofErr w:type="spellEnd"/>
      <w:r w:rsidR="00757050" w:rsidRPr="00757050">
        <w:rPr>
          <w:rFonts w:ascii="Tahoma" w:hAnsi="Tahoma" w:cs="Tahoma"/>
          <w:sz w:val="24"/>
          <w:szCs w:val="24"/>
        </w:rPr>
        <w:t xml:space="preserve"> для Подрядчика</w:t>
      </w:r>
      <w:r w:rsidR="00757050">
        <w:rPr>
          <w:rFonts w:ascii="Tahoma" w:hAnsi="Tahoma" w:cs="Tahoma"/>
          <w:sz w:val="24"/>
          <w:szCs w:val="24"/>
        </w:rPr>
        <w:t>.</w:t>
      </w:r>
    </w:p>
    <w:sectPr w:rsidR="00757050" w:rsidRPr="004A7F89" w:rsidSect="006702A0">
      <w:headerReference w:type="default" r:id="rId8"/>
      <w:footerReference w:type="default" r:id="rId9"/>
      <w:pgSz w:w="11906" w:h="16838"/>
      <w:pgMar w:top="1134" w:right="851" w:bottom="567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09C21" w14:textId="77777777" w:rsidR="006D747B" w:rsidRDefault="006D747B" w:rsidP="002638E0">
      <w:pPr>
        <w:spacing w:after="0" w:line="240" w:lineRule="auto"/>
      </w:pPr>
      <w:r>
        <w:separator/>
      </w:r>
    </w:p>
  </w:endnote>
  <w:endnote w:type="continuationSeparator" w:id="0">
    <w:p w14:paraId="18DEA729" w14:textId="77777777" w:rsidR="006D747B" w:rsidRDefault="006D747B" w:rsidP="00263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3204584"/>
      <w:docPartObj>
        <w:docPartGallery w:val="Page Numbers (Bottom of Page)"/>
        <w:docPartUnique/>
      </w:docPartObj>
    </w:sdtPr>
    <w:sdtEndPr/>
    <w:sdtContent>
      <w:p w14:paraId="72A90127" w14:textId="56CAC274" w:rsidR="00EC2D7C" w:rsidRDefault="00EC2D7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CBF">
          <w:rPr>
            <w:noProof/>
          </w:rPr>
          <w:t>2</w:t>
        </w:r>
        <w:r>
          <w:fldChar w:fldCharType="end"/>
        </w:r>
      </w:p>
    </w:sdtContent>
  </w:sdt>
  <w:p w14:paraId="589E2170" w14:textId="77777777" w:rsidR="00EC2D7C" w:rsidRPr="00EC2D7C" w:rsidRDefault="00EC2D7C" w:rsidP="00EC2D7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E3F91" w14:textId="77777777" w:rsidR="006D747B" w:rsidRDefault="006D747B" w:rsidP="002638E0">
      <w:pPr>
        <w:spacing w:after="0" w:line="240" w:lineRule="auto"/>
      </w:pPr>
      <w:r>
        <w:separator/>
      </w:r>
    </w:p>
  </w:footnote>
  <w:footnote w:type="continuationSeparator" w:id="0">
    <w:p w14:paraId="41860DA4" w14:textId="77777777" w:rsidR="006D747B" w:rsidRDefault="006D747B" w:rsidP="00263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DE5BA" w14:textId="77777777" w:rsidR="00EC2D7C" w:rsidRDefault="00EC2D7C" w:rsidP="00EC2D7C">
    <w:pPr>
      <w:pStyle w:val="ab"/>
      <w:jc w:val="center"/>
    </w:pPr>
  </w:p>
  <w:p w14:paraId="2FC2FFC4" w14:textId="77777777" w:rsidR="00EC2D7C" w:rsidRDefault="00EC2D7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F18CA"/>
    <w:multiLevelType w:val="hybridMultilevel"/>
    <w:tmpl w:val="08808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C06BDF"/>
    <w:multiLevelType w:val="hybridMultilevel"/>
    <w:tmpl w:val="78DCF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5F1E0D"/>
    <w:multiLevelType w:val="hybridMultilevel"/>
    <w:tmpl w:val="85C8E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338EB"/>
    <w:multiLevelType w:val="hybridMultilevel"/>
    <w:tmpl w:val="0D70CA24"/>
    <w:lvl w:ilvl="0" w:tplc="20325E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C876F3"/>
    <w:multiLevelType w:val="hybridMultilevel"/>
    <w:tmpl w:val="38DA6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72685"/>
    <w:multiLevelType w:val="hybridMultilevel"/>
    <w:tmpl w:val="8BBE8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290280"/>
    <w:multiLevelType w:val="hybridMultilevel"/>
    <w:tmpl w:val="923A2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53442"/>
    <w:multiLevelType w:val="hybridMultilevel"/>
    <w:tmpl w:val="B2F4D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ED3BDA"/>
    <w:multiLevelType w:val="hybridMultilevel"/>
    <w:tmpl w:val="D6447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E96"/>
    <w:rsid w:val="000069AA"/>
    <w:rsid w:val="0001324E"/>
    <w:rsid w:val="00016115"/>
    <w:rsid w:val="000263D7"/>
    <w:rsid w:val="000475A7"/>
    <w:rsid w:val="00052C43"/>
    <w:rsid w:val="00070929"/>
    <w:rsid w:val="000720A7"/>
    <w:rsid w:val="000748FD"/>
    <w:rsid w:val="00076603"/>
    <w:rsid w:val="000820AB"/>
    <w:rsid w:val="000A6DA7"/>
    <w:rsid w:val="000B7BFC"/>
    <w:rsid w:val="000C38BF"/>
    <w:rsid w:val="000D08B9"/>
    <w:rsid w:val="000E47E8"/>
    <w:rsid w:val="000E5015"/>
    <w:rsid w:val="000F7D79"/>
    <w:rsid w:val="00131E23"/>
    <w:rsid w:val="00140E22"/>
    <w:rsid w:val="00144819"/>
    <w:rsid w:val="00146B0B"/>
    <w:rsid w:val="0015035F"/>
    <w:rsid w:val="00152E4B"/>
    <w:rsid w:val="00185CA3"/>
    <w:rsid w:val="00187577"/>
    <w:rsid w:val="00191893"/>
    <w:rsid w:val="001947F9"/>
    <w:rsid w:val="001E69EA"/>
    <w:rsid w:val="001F52EF"/>
    <w:rsid w:val="0020279F"/>
    <w:rsid w:val="00203A7D"/>
    <w:rsid w:val="00231D7F"/>
    <w:rsid w:val="00261652"/>
    <w:rsid w:val="00262A6B"/>
    <w:rsid w:val="002638E0"/>
    <w:rsid w:val="00264B88"/>
    <w:rsid w:val="00272A82"/>
    <w:rsid w:val="00275469"/>
    <w:rsid w:val="00280127"/>
    <w:rsid w:val="002B085D"/>
    <w:rsid w:val="002C1521"/>
    <w:rsid w:val="002D232D"/>
    <w:rsid w:val="002D72F9"/>
    <w:rsid w:val="002E1FF5"/>
    <w:rsid w:val="002E2032"/>
    <w:rsid w:val="002E4968"/>
    <w:rsid w:val="002E5C9A"/>
    <w:rsid w:val="002F3B7B"/>
    <w:rsid w:val="00301749"/>
    <w:rsid w:val="00314744"/>
    <w:rsid w:val="003160BB"/>
    <w:rsid w:val="00316A36"/>
    <w:rsid w:val="00317DFF"/>
    <w:rsid w:val="003229AB"/>
    <w:rsid w:val="00323541"/>
    <w:rsid w:val="00324557"/>
    <w:rsid w:val="00341F8B"/>
    <w:rsid w:val="00352933"/>
    <w:rsid w:val="00362A19"/>
    <w:rsid w:val="003A3D15"/>
    <w:rsid w:val="003A5A3F"/>
    <w:rsid w:val="003B1D42"/>
    <w:rsid w:val="003B4A8B"/>
    <w:rsid w:val="003C2970"/>
    <w:rsid w:val="003E0B6A"/>
    <w:rsid w:val="003E7C49"/>
    <w:rsid w:val="00440394"/>
    <w:rsid w:val="0047404A"/>
    <w:rsid w:val="00474D19"/>
    <w:rsid w:val="004762F4"/>
    <w:rsid w:val="004775AA"/>
    <w:rsid w:val="0048004B"/>
    <w:rsid w:val="0048449C"/>
    <w:rsid w:val="004A7F89"/>
    <w:rsid w:val="004B3831"/>
    <w:rsid w:val="004C53CC"/>
    <w:rsid w:val="004E0936"/>
    <w:rsid w:val="004F6CDD"/>
    <w:rsid w:val="0050193E"/>
    <w:rsid w:val="0050293F"/>
    <w:rsid w:val="00522E65"/>
    <w:rsid w:val="00527F0D"/>
    <w:rsid w:val="0054149C"/>
    <w:rsid w:val="00547AED"/>
    <w:rsid w:val="00561055"/>
    <w:rsid w:val="005633C7"/>
    <w:rsid w:val="00566B36"/>
    <w:rsid w:val="00573689"/>
    <w:rsid w:val="00576AA6"/>
    <w:rsid w:val="00582C6B"/>
    <w:rsid w:val="00583757"/>
    <w:rsid w:val="00590FC1"/>
    <w:rsid w:val="00593961"/>
    <w:rsid w:val="00594FBF"/>
    <w:rsid w:val="005A430D"/>
    <w:rsid w:val="005A5AB4"/>
    <w:rsid w:val="005A7702"/>
    <w:rsid w:val="005B3A29"/>
    <w:rsid w:val="005B4DB0"/>
    <w:rsid w:val="005C6DFF"/>
    <w:rsid w:val="005D7EA2"/>
    <w:rsid w:val="005F1290"/>
    <w:rsid w:val="005F6549"/>
    <w:rsid w:val="00601E0B"/>
    <w:rsid w:val="00610FE2"/>
    <w:rsid w:val="0061739F"/>
    <w:rsid w:val="00617685"/>
    <w:rsid w:val="00631B05"/>
    <w:rsid w:val="006353F7"/>
    <w:rsid w:val="00657254"/>
    <w:rsid w:val="006702A0"/>
    <w:rsid w:val="006B6E6F"/>
    <w:rsid w:val="006C5E18"/>
    <w:rsid w:val="006D6F47"/>
    <w:rsid w:val="006D747B"/>
    <w:rsid w:val="006F3DC3"/>
    <w:rsid w:val="00705046"/>
    <w:rsid w:val="00715B79"/>
    <w:rsid w:val="00720B76"/>
    <w:rsid w:val="00721723"/>
    <w:rsid w:val="00723CBF"/>
    <w:rsid w:val="007305AA"/>
    <w:rsid w:val="00732605"/>
    <w:rsid w:val="007416ED"/>
    <w:rsid w:val="00743AAC"/>
    <w:rsid w:val="00757050"/>
    <w:rsid w:val="0077302F"/>
    <w:rsid w:val="007814C0"/>
    <w:rsid w:val="007B5FBB"/>
    <w:rsid w:val="007C07E2"/>
    <w:rsid w:val="007C33A2"/>
    <w:rsid w:val="007D0E8A"/>
    <w:rsid w:val="007E3010"/>
    <w:rsid w:val="007E551E"/>
    <w:rsid w:val="00800F89"/>
    <w:rsid w:val="0081052D"/>
    <w:rsid w:val="008116F1"/>
    <w:rsid w:val="00816B28"/>
    <w:rsid w:val="00846695"/>
    <w:rsid w:val="00870046"/>
    <w:rsid w:val="008757A8"/>
    <w:rsid w:val="00885A18"/>
    <w:rsid w:val="008B4DC2"/>
    <w:rsid w:val="008E269C"/>
    <w:rsid w:val="008E760B"/>
    <w:rsid w:val="00905EC0"/>
    <w:rsid w:val="009103DF"/>
    <w:rsid w:val="00926E61"/>
    <w:rsid w:val="009274CD"/>
    <w:rsid w:val="009325FF"/>
    <w:rsid w:val="00933C90"/>
    <w:rsid w:val="00934774"/>
    <w:rsid w:val="00950EAF"/>
    <w:rsid w:val="00965BD9"/>
    <w:rsid w:val="00967B32"/>
    <w:rsid w:val="00980CFD"/>
    <w:rsid w:val="00986234"/>
    <w:rsid w:val="009C7780"/>
    <w:rsid w:val="009D640D"/>
    <w:rsid w:val="00A138EB"/>
    <w:rsid w:val="00A147AF"/>
    <w:rsid w:val="00A30F3A"/>
    <w:rsid w:val="00A40F39"/>
    <w:rsid w:val="00A43925"/>
    <w:rsid w:val="00A550EE"/>
    <w:rsid w:val="00A66011"/>
    <w:rsid w:val="00A701E6"/>
    <w:rsid w:val="00A82357"/>
    <w:rsid w:val="00A96C54"/>
    <w:rsid w:val="00A9724E"/>
    <w:rsid w:val="00AA4A47"/>
    <w:rsid w:val="00AA7603"/>
    <w:rsid w:val="00AE66FB"/>
    <w:rsid w:val="00B076E7"/>
    <w:rsid w:val="00B11BD8"/>
    <w:rsid w:val="00B26428"/>
    <w:rsid w:val="00B35651"/>
    <w:rsid w:val="00B449CC"/>
    <w:rsid w:val="00B45EE2"/>
    <w:rsid w:val="00B66C8A"/>
    <w:rsid w:val="00B74ECF"/>
    <w:rsid w:val="00B900A5"/>
    <w:rsid w:val="00B91A7A"/>
    <w:rsid w:val="00BA75B5"/>
    <w:rsid w:val="00BB5A85"/>
    <w:rsid w:val="00BC1517"/>
    <w:rsid w:val="00BC3E96"/>
    <w:rsid w:val="00BD1928"/>
    <w:rsid w:val="00BD5343"/>
    <w:rsid w:val="00BD6077"/>
    <w:rsid w:val="00BE47CC"/>
    <w:rsid w:val="00BE74DA"/>
    <w:rsid w:val="00BF1C5D"/>
    <w:rsid w:val="00C06021"/>
    <w:rsid w:val="00C25883"/>
    <w:rsid w:val="00C307D2"/>
    <w:rsid w:val="00C36AE2"/>
    <w:rsid w:val="00C36CC6"/>
    <w:rsid w:val="00C417CE"/>
    <w:rsid w:val="00C557F0"/>
    <w:rsid w:val="00C56984"/>
    <w:rsid w:val="00C60381"/>
    <w:rsid w:val="00C6102D"/>
    <w:rsid w:val="00C62399"/>
    <w:rsid w:val="00C84101"/>
    <w:rsid w:val="00C86411"/>
    <w:rsid w:val="00C966E4"/>
    <w:rsid w:val="00C97981"/>
    <w:rsid w:val="00CA37A6"/>
    <w:rsid w:val="00CA3F67"/>
    <w:rsid w:val="00CB26B6"/>
    <w:rsid w:val="00CD09C4"/>
    <w:rsid w:val="00CD0BE2"/>
    <w:rsid w:val="00CE3277"/>
    <w:rsid w:val="00CE675B"/>
    <w:rsid w:val="00CF06AA"/>
    <w:rsid w:val="00CF65B9"/>
    <w:rsid w:val="00D04096"/>
    <w:rsid w:val="00D222B3"/>
    <w:rsid w:val="00D25F1D"/>
    <w:rsid w:val="00D502AD"/>
    <w:rsid w:val="00D62502"/>
    <w:rsid w:val="00D75006"/>
    <w:rsid w:val="00D755C8"/>
    <w:rsid w:val="00D92C51"/>
    <w:rsid w:val="00D93D4E"/>
    <w:rsid w:val="00D9511A"/>
    <w:rsid w:val="00D95C55"/>
    <w:rsid w:val="00DA67D6"/>
    <w:rsid w:val="00DB4AAA"/>
    <w:rsid w:val="00DB6DB1"/>
    <w:rsid w:val="00DD7716"/>
    <w:rsid w:val="00DE29CE"/>
    <w:rsid w:val="00DE511C"/>
    <w:rsid w:val="00E10077"/>
    <w:rsid w:val="00E23D73"/>
    <w:rsid w:val="00E268FC"/>
    <w:rsid w:val="00E3310E"/>
    <w:rsid w:val="00E46EEC"/>
    <w:rsid w:val="00E4769C"/>
    <w:rsid w:val="00E51255"/>
    <w:rsid w:val="00E61A1F"/>
    <w:rsid w:val="00E75782"/>
    <w:rsid w:val="00E7765C"/>
    <w:rsid w:val="00E82AA1"/>
    <w:rsid w:val="00E9217C"/>
    <w:rsid w:val="00E937F0"/>
    <w:rsid w:val="00EA1828"/>
    <w:rsid w:val="00EB59B8"/>
    <w:rsid w:val="00EC2D7C"/>
    <w:rsid w:val="00ED1B74"/>
    <w:rsid w:val="00ED5827"/>
    <w:rsid w:val="00EE4273"/>
    <w:rsid w:val="00F000FA"/>
    <w:rsid w:val="00F03C3C"/>
    <w:rsid w:val="00F10435"/>
    <w:rsid w:val="00F10DA9"/>
    <w:rsid w:val="00F2191E"/>
    <w:rsid w:val="00F31C27"/>
    <w:rsid w:val="00F32FC3"/>
    <w:rsid w:val="00F417E6"/>
    <w:rsid w:val="00F47158"/>
    <w:rsid w:val="00F50348"/>
    <w:rsid w:val="00F508CB"/>
    <w:rsid w:val="00F50B19"/>
    <w:rsid w:val="00F65506"/>
    <w:rsid w:val="00F71BAE"/>
    <w:rsid w:val="00F76543"/>
    <w:rsid w:val="00F80B3C"/>
    <w:rsid w:val="00F83467"/>
    <w:rsid w:val="00F90070"/>
    <w:rsid w:val="00F9433E"/>
    <w:rsid w:val="00FA0C01"/>
    <w:rsid w:val="00FA7B54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D50858"/>
  <w15:chartTrackingRefBased/>
  <w15:docId w15:val="{55BF3CE2-EDFD-4710-98F4-1B4677E08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603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66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07660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7660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7660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76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6603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A96C54"/>
    <w:pPr>
      <w:spacing w:after="0" w:line="240" w:lineRule="auto"/>
    </w:pPr>
    <w:rPr>
      <w:rFonts w:ascii="Calibri" w:eastAsia="SimSu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590FC1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4A7F89"/>
    <w:rPr>
      <w:color w:val="0563C1" w:themeColor="hyperlink"/>
      <w:u w:val="single"/>
    </w:rPr>
  </w:style>
  <w:style w:type="character" w:customStyle="1" w:styleId="3">
    <w:name w:val="Основной текст (3)_"/>
    <w:link w:val="30"/>
    <w:locked/>
    <w:rsid w:val="001F52EF"/>
    <w:rPr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F52EF"/>
    <w:pPr>
      <w:widowControl w:val="0"/>
      <w:shd w:val="clear" w:color="auto" w:fill="FFFFFF"/>
      <w:spacing w:after="2160" w:line="317" w:lineRule="exact"/>
      <w:jc w:val="center"/>
    </w:pPr>
    <w:rPr>
      <w:b/>
      <w:bCs/>
      <w:sz w:val="27"/>
      <w:szCs w:val="27"/>
    </w:rPr>
  </w:style>
  <w:style w:type="paragraph" w:styleId="ab">
    <w:name w:val="header"/>
    <w:basedOn w:val="a"/>
    <w:link w:val="ac"/>
    <w:uiPriority w:val="99"/>
    <w:unhideWhenUsed/>
    <w:rsid w:val="00263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638E0"/>
  </w:style>
  <w:style w:type="paragraph" w:styleId="ad">
    <w:name w:val="footer"/>
    <w:basedOn w:val="a"/>
    <w:link w:val="ae"/>
    <w:uiPriority w:val="99"/>
    <w:unhideWhenUsed/>
    <w:rsid w:val="00263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638E0"/>
  </w:style>
  <w:style w:type="paragraph" w:styleId="af">
    <w:name w:val="Title"/>
    <w:basedOn w:val="a"/>
    <w:link w:val="af0"/>
    <w:qFormat/>
    <w:rsid w:val="00905EC0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0"/>
      <w:lang w:eastAsia="ru-RU"/>
    </w:rPr>
  </w:style>
  <w:style w:type="character" w:customStyle="1" w:styleId="af0">
    <w:name w:val="Заголовок Знак"/>
    <w:basedOn w:val="a0"/>
    <w:link w:val="af"/>
    <w:rsid w:val="00905EC0"/>
    <w:rPr>
      <w:rFonts w:ascii="Times New Roman" w:eastAsia="Calibri" w:hAnsi="Times New Roman" w:cs="Times New Roman"/>
      <w:b/>
      <w:bCs/>
      <w:sz w:val="24"/>
      <w:szCs w:val="20"/>
      <w:lang w:eastAsia="ru-RU"/>
    </w:rPr>
  </w:style>
  <w:style w:type="paragraph" w:customStyle="1" w:styleId="Default">
    <w:name w:val="Default"/>
    <w:rsid w:val="00B264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A9724E"/>
    <w:rPr>
      <w:b/>
      <w:bCs/>
    </w:rPr>
  </w:style>
  <w:style w:type="character" w:customStyle="1" w:styleId="af2">
    <w:name w:val="Тема примечания Знак"/>
    <w:basedOn w:val="a6"/>
    <w:link w:val="af1"/>
    <w:uiPriority w:val="99"/>
    <w:semiHidden/>
    <w:rsid w:val="00A972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C4713-CFEF-4E1A-9142-C888874AF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8</Pages>
  <Words>2111</Words>
  <Characters>12034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Субуханкулов Ринат Исмаилович</dc:creator>
  <cp:keywords/>
  <dc:description/>
  <cp:lastModifiedBy>Юшков Дмитрий Валерьевич</cp:lastModifiedBy>
  <cp:revision>4</cp:revision>
  <cp:lastPrinted>2024-02-16T04:46:00Z</cp:lastPrinted>
  <dcterms:created xsi:type="dcterms:W3CDTF">2025-03-21T10:27:00Z</dcterms:created>
  <dcterms:modified xsi:type="dcterms:W3CDTF">2025-04-15T07:44:00Z</dcterms:modified>
</cp:coreProperties>
</file>